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5AE" w:rsidRDefault="00D31492">
      <w:pPr>
        <w:spacing w:after="26" w:line="216" w:lineRule="auto"/>
        <w:ind w:left="7144" w:right="373" w:hanging="6724"/>
        <w:jc w:val="left"/>
      </w:pPr>
      <w:r>
        <w:rPr>
          <w:noProof/>
        </w:rPr>
        <w:drawing>
          <wp:inline distT="0" distB="0" distL="0" distR="0">
            <wp:extent cx="8538083" cy="1623695"/>
            <wp:effectExtent l="0" t="0" r="0" b="0"/>
            <wp:docPr id="110" name="Picture 110"/>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5"/>
                    <a:stretch>
                      <a:fillRect/>
                    </a:stretch>
                  </pic:blipFill>
                  <pic:spPr>
                    <a:xfrm>
                      <a:off x="0" y="0"/>
                      <a:ext cx="8538083" cy="1623695"/>
                    </a:xfrm>
                    <a:prstGeom prst="rect">
                      <a:avLst/>
                    </a:prstGeom>
                  </pic:spPr>
                </pic:pic>
              </a:graphicData>
            </a:graphic>
          </wp:inline>
        </w:drawing>
      </w:r>
      <w:r>
        <w:rPr>
          <w:b/>
        </w:rPr>
        <w:t xml:space="preserve">  </w:t>
      </w:r>
    </w:p>
    <w:p w:rsidR="00A155AE" w:rsidRDefault="00D31492">
      <w:pPr>
        <w:spacing w:after="0" w:line="259" w:lineRule="auto"/>
        <w:ind w:left="-5" w:right="0"/>
        <w:jc w:val="left"/>
      </w:pPr>
      <w:r>
        <w:rPr>
          <w:b/>
        </w:rPr>
        <w:t xml:space="preserve">PROT. N.                                                                                                                                                                                                        CROSIA 00/00/2020 </w:t>
      </w:r>
    </w:p>
    <w:p w:rsidR="00A155AE" w:rsidRDefault="00D31492">
      <w:pPr>
        <w:spacing w:after="0" w:line="259" w:lineRule="auto"/>
        <w:ind w:left="45" w:right="0" w:firstLine="0"/>
        <w:jc w:val="center"/>
      </w:pPr>
      <w:r>
        <w:rPr>
          <w:b/>
        </w:rPr>
        <w:t xml:space="preserve"> </w:t>
      </w:r>
    </w:p>
    <w:p w:rsidR="00A155AE" w:rsidRDefault="00D31492">
      <w:pPr>
        <w:spacing w:after="0" w:line="259" w:lineRule="auto"/>
        <w:ind w:left="0" w:right="2" w:firstLine="0"/>
        <w:jc w:val="center"/>
      </w:pPr>
      <w:r>
        <w:rPr>
          <w:b/>
          <w:u w:val="single" w:color="000000"/>
        </w:rPr>
        <w:t>VERBALE dello SC</w:t>
      </w:r>
      <w:r w:rsidR="00140836">
        <w:rPr>
          <w:b/>
          <w:u w:val="single" w:color="000000"/>
        </w:rPr>
        <w:t xml:space="preserve">RUTINIO della classe III – </w:t>
      </w:r>
      <w:proofErr w:type="gramStart"/>
      <w:r w:rsidR="00140836">
        <w:rPr>
          <w:b/>
          <w:u w:val="single" w:color="000000"/>
        </w:rPr>
        <w:t>SEZ .</w:t>
      </w:r>
      <w:proofErr w:type="gramEnd"/>
    </w:p>
    <w:p w:rsidR="00A155AE" w:rsidRDefault="00D31492">
      <w:pPr>
        <w:spacing w:after="0" w:line="259" w:lineRule="auto"/>
        <w:ind w:left="45" w:right="0" w:firstLine="0"/>
        <w:jc w:val="center"/>
      </w:pPr>
      <w:r>
        <w:rPr>
          <w:b/>
        </w:rPr>
        <w:t xml:space="preserve"> </w:t>
      </w:r>
    </w:p>
    <w:p w:rsidR="00A155AE" w:rsidRDefault="00D31492">
      <w:pPr>
        <w:ind w:left="-5"/>
      </w:pPr>
      <w:r>
        <w:t xml:space="preserve">In data …  </w:t>
      </w:r>
      <w:proofErr w:type="gramStart"/>
      <w:r>
        <w:t>alle</w:t>
      </w:r>
      <w:proofErr w:type="gramEnd"/>
      <w:r>
        <w:t xml:space="preserve"> ore……Il Consiglio della  Classe III </w:t>
      </w:r>
      <w:proofErr w:type="spellStart"/>
      <w:r>
        <w:t>sez</w:t>
      </w:r>
      <w:proofErr w:type="spellEnd"/>
      <w:r>
        <w:t>…… si è riunito in videoconferenza utili</w:t>
      </w:r>
      <w:r w:rsidR="0061332B">
        <w:t xml:space="preserve">zzando la PIATTAFORMA </w:t>
      </w:r>
      <w:proofErr w:type="spellStart"/>
      <w:r w:rsidR="0061332B">
        <w:t>Meet</w:t>
      </w:r>
      <w:proofErr w:type="spellEnd"/>
      <w:r w:rsidR="0061332B">
        <w:t xml:space="preserve"> </w:t>
      </w:r>
      <w:r>
        <w:t xml:space="preserve"> per discutere i seguenti punti all’</w:t>
      </w:r>
      <w:proofErr w:type="spellStart"/>
      <w:r>
        <w:t>o.d.g</w:t>
      </w:r>
      <w:proofErr w:type="spellEnd"/>
      <w:r>
        <w:t xml:space="preserve">:    </w:t>
      </w:r>
    </w:p>
    <w:p w:rsidR="00A155AE" w:rsidRDefault="00D31492">
      <w:pPr>
        <w:spacing w:after="24" w:line="259" w:lineRule="auto"/>
        <w:ind w:left="0" w:right="0" w:firstLine="0"/>
        <w:jc w:val="left"/>
      </w:pPr>
      <w:r>
        <w:t xml:space="preserve"> </w:t>
      </w:r>
    </w:p>
    <w:p w:rsidR="00A155AE" w:rsidRPr="0024022E" w:rsidRDefault="00D31492">
      <w:pPr>
        <w:numPr>
          <w:ilvl w:val="0"/>
          <w:numId w:val="1"/>
        </w:numPr>
        <w:spacing w:after="0" w:line="259" w:lineRule="auto"/>
        <w:ind w:right="0" w:hanging="360"/>
        <w:jc w:val="left"/>
        <w:rPr>
          <w:sz w:val="28"/>
          <w:szCs w:val="28"/>
        </w:rPr>
      </w:pPr>
      <w:r w:rsidRPr="0024022E">
        <w:rPr>
          <w:b/>
          <w:sz w:val="28"/>
          <w:szCs w:val="28"/>
        </w:rPr>
        <w:t>Valutazione della didattica in pre</w:t>
      </w:r>
      <w:r w:rsidR="00140836" w:rsidRPr="0024022E">
        <w:rPr>
          <w:b/>
          <w:sz w:val="28"/>
          <w:szCs w:val="28"/>
        </w:rPr>
        <w:t>senza per l’anno scolastico 2020/2021</w:t>
      </w:r>
      <w:r w:rsidRPr="0024022E">
        <w:rPr>
          <w:b/>
          <w:sz w:val="28"/>
          <w:szCs w:val="28"/>
        </w:rPr>
        <w:t xml:space="preserve"> e della didattica a distanza r</w:t>
      </w:r>
      <w:r w:rsidR="00140836" w:rsidRPr="0024022E">
        <w:rPr>
          <w:b/>
          <w:sz w:val="28"/>
          <w:szCs w:val="28"/>
        </w:rPr>
        <w:t>ealizzata durante</w:t>
      </w:r>
      <w:r w:rsidR="0061332B" w:rsidRPr="0024022E">
        <w:rPr>
          <w:b/>
          <w:sz w:val="28"/>
          <w:szCs w:val="28"/>
        </w:rPr>
        <w:t xml:space="preserve"> </w:t>
      </w:r>
      <w:r w:rsidRPr="0024022E">
        <w:rPr>
          <w:b/>
          <w:sz w:val="28"/>
          <w:szCs w:val="28"/>
        </w:rPr>
        <w:t>l’anno scolastico</w:t>
      </w:r>
      <w:r w:rsidR="003A0ED6">
        <w:rPr>
          <w:b/>
          <w:sz w:val="28"/>
          <w:szCs w:val="28"/>
        </w:rPr>
        <w:t xml:space="preserve"> – Voto di ammissione</w:t>
      </w:r>
      <w:bookmarkStart w:id="0" w:name="_GoBack"/>
      <w:bookmarkEnd w:id="0"/>
      <w:r w:rsidRPr="0024022E">
        <w:rPr>
          <w:b/>
          <w:sz w:val="28"/>
          <w:szCs w:val="28"/>
        </w:rPr>
        <w:t xml:space="preserve">; </w:t>
      </w:r>
    </w:p>
    <w:p w:rsidR="00A155AE" w:rsidRPr="0024022E" w:rsidRDefault="00A155AE">
      <w:pPr>
        <w:spacing w:after="24" w:line="259" w:lineRule="auto"/>
        <w:ind w:left="0" w:right="0" w:firstLine="0"/>
        <w:jc w:val="left"/>
        <w:rPr>
          <w:sz w:val="28"/>
          <w:szCs w:val="28"/>
        </w:rPr>
      </w:pPr>
    </w:p>
    <w:p w:rsidR="00A155AE" w:rsidRDefault="00D31492">
      <w:pPr>
        <w:ind w:left="-5" w:right="0"/>
      </w:pPr>
      <w:r>
        <w:t>Presiede i lavori il Dirigente Scolastico, Dott.ssa Rachele Anna Donnici, assolve le funzioni di Segretario verbalizzante il Coordinatore di Classe, Prof./</w:t>
      </w:r>
      <w:proofErr w:type="spellStart"/>
      <w:r>
        <w:t>ssa</w:t>
      </w:r>
      <w:proofErr w:type="spellEnd"/>
      <w:proofErr w:type="gramStart"/>
      <w:r>
        <w:t>…….</w:t>
      </w:r>
      <w:proofErr w:type="gramEnd"/>
      <w:r>
        <w:t xml:space="preserve">. Il Dirigente Scolastico ricorda a tutti i presenti che sono tenuti all’obbligo della stretta osservanza del segreto d’ufficio ai sensi dell’art.15 del D.P.R. N. 2 del 10/01/57 e che l’eventuale violazione comporta sanzioni disciplinari. </w:t>
      </w:r>
    </w:p>
    <w:p w:rsidR="0019788A" w:rsidRDefault="0019788A">
      <w:pPr>
        <w:ind w:left="-5" w:right="0"/>
      </w:pPr>
    </w:p>
    <w:p w:rsidR="0019788A" w:rsidRPr="0019788A" w:rsidRDefault="0019788A" w:rsidP="0019788A">
      <w:pPr>
        <w:autoSpaceDE w:val="0"/>
        <w:autoSpaceDN w:val="0"/>
        <w:adjustRightInd w:val="0"/>
        <w:spacing w:after="0" w:line="240" w:lineRule="auto"/>
        <w:ind w:left="0" w:right="0" w:firstLine="0"/>
        <w:jc w:val="left"/>
      </w:pPr>
      <w:r w:rsidRPr="0019788A">
        <w:t xml:space="preserve">Constatata la presenza di tutti i componenti del </w:t>
      </w:r>
      <w:proofErr w:type="spellStart"/>
      <w:r w:rsidRPr="0019788A">
        <w:t>C.d.C</w:t>
      </w:r>
      <w:proofErr w:type="spellEnd"/>
      <w:r w:rsidRPr="0019788A">
        <w:t>, e della regolarità della convocazione, il Presidente richiama le norme in vigore sullo scrutinio, in particolare l’ O .M. N. 172 del 04/12/2020,  le Linee GUIDA MIUR per la formulazione dei giudizi descrittivi nella valutazione periodica e finale della scuola primaria del 04/12/2020 ed i criteri deliberati dal Collegio dei Docenti relativamente alla valutazione dei singoli alunni  e ribadisce ancora una volta che la valutazione degli apprendimenti e delle attività svolte in modalità a distanza produce gli stessi effetti delle attività didattiche svolte in presenza, ai sensi di quanto disposto dal decreto legge 31 dicembre 2020, n. 183, convertito, con modificazioni, nella legge 26febbraio 2021, n. 21.</w:t>
      </w:r>
    </w:p>
    <w:p w:rsidR="0024022E" w:rsidRDefault="0024022E" w:rsidP="0024022E">
      <w:pPr>
        <w:autoSpaceDE w:val="0"/>
        <w:autoSpaceDN w:val="0"/>
        <w:adjustRightInd w:val="0"/>
        <w:spacing w:after="0" w:line="240" w:lineRule="auto"/>
        <w:ind w:left="0" w:right="0" w:firstLine="0"/>
        <w:jc w:val="left"/>
      </w:pPr>
    </w:p>
    <w:p w:rsidR="0024022E" w:rsidRPr="0024022E" w:rsidRDefault="0024022E" w:rsidP="0024022E">
      <w:pPr>
        <w:autoSpaceDE w:val="0"/>
        <w:autoSpaceDN w:val="0"/>
        <w:adjustRightInd w:val="0"/>
        <w:spacing w:after="0" w:line="240" w:lineRule="auto"/>
        <w:ind w:left="0" w:right="0" w:firstLine="0"/>
        <w:jc w:val="left"/>
        <w:rPr>
          <w:rFonts w:ascii="Arial" w:eastAsia="Arial" w:hAnsi="Arial" w:cs="Arial"/>
          <w:b/>
          <w:i/>
        </w:rPr>
      </w:pPr>
      <w:r>
        <w:t xml:space="preserve">Richiama </w:t>
      </w:r>
      <w:r w:rsidRPr="0024022E">
        <w:rPr>
          <w:rFonts w:ascii="Arial" w:eastAsia="Arial" w:hAnsi="Arial" w:cs="Arial"/>
        </w:rPr>
        <w:t>quanto previsto nella Nota MI Prot. N. 699 del 06/05/2021, che testualmente recita: “</w:t>
      </w:r>
      <w:r w:rsidRPr="0024022E">
        <w:rPr>
          <w:rFonts w:ascii="Arial" w:eastAsia="Arial" w:hAnsi="Arial" w:cs="Arial"/>
          <w:b/>
          <w:i/>
        </w:rPr>
        <w:t xml:space="preserve">Si ritiene comunque opportuno richiamare l’attenzione delle SS. LL. sulla necessità che la valutazione degli alunni e degli studenti rifletta la complessità del        </w:t>
      </w:r>
    </w:p>
    <w:p w:rsidR="0024022E" w:rsidRDefault="0024022E" w:rsidP="0024022E">
      <w:pPr>
        <w:autoSpaceDE w:val="0"/>
        <w:autoSpaceDN w:val="0"/>
        <w:adjustRightInd w:val="0"/>
        <w:spacing w:after="0" w:line="240" w:lineRule="auto"/>
        <w:ind w:left="0" w:right="0" w:firstLine="0"/>
        <w:jc w:val="left"/>
        <w:rPr>
          <w:rFonts w:ascii="Arial" w:eastAsia="Arial" w:hAnsi="Arial" w:cs="Arial"/>
          <w:b/>
          <w:i/>
        </w:rPr>
      </w:pPr>
      <w:proofErr w:type="gramStart"/>
      <w:r w:rsidRPr="0024022E">
        <w:rPr>
          <w:rFonts w:ascii="Arial" w:eastAsia="Arial" w:hAnsi="Arial" w:cs="Arial"/>
          <w:b/>
          <w:i/>
        </w:rPr>
        <w:t>processo</w:t>
      </w:r>
      <w:proofErr w:type="gramEnd"/>
      <w:r w:rsidRPr="0024022E">
        <w:rPr>
          <w:rFonts w:ascii="Arial" w:eastAsia="Arial" w:hAnsi="Arial" w:cs="Arial"/>
          <w:b/>
          <w:i/>
        </w:rPr>
        <w:t xml:space="preserve"> di apprendimento maturato nel contesto dell’attuale emergenza epidemiologica.</w:t>
      </w:r>
    </w:p>
    <w:p w:rsidR="0024022E" w:rsidRPr="0024022E" w:rsidRDefault="0024022E" w:rsidP="0024022E">
      <w:pPr>
        <w:autoSpaceDE w:val="0"/>
        <w:autoSpaceDN w:val="0"/>
        <w:adjustRightInd w:val="0"/>
        <w:spacing w:after="0" w:line="240" w:lineRule="auto"/>
        <w:ind w:left="0" w:right="0" w:firstLine="0"/>
        <w:jc w:val="left"/>
        <w:rPr>
          <w:rFonts w:ascii="Arial" w:eastAsia="Arial" w:hAnsi="Arial" w:cs="Arial"/>
          <w:b/>
          <w:i/>
        </w:rPr>
      </w:pPr>
      <w:r w:rsidRPr="0024022E">
        <w:rPr>
          <w:rFonts w:ascii="Arial" w:eastAsia="Arial" w:hAnsi="Arial" w:cs="Arial"/>
          <w:b/>
          <w:i/>
        </w:rPr>
        <w:lastRenderedPageBreak/>
        <w:t xml:space="preserve">Pertanto, il processo valutativo sul raggiungimento degli obiettivi di apprendimento avverrà in </w:t>
      </w:r>
      <w:r>
        <w:rPr>
          <w:rFonts w:ascii="Arial" w:eastAsia="Arial" w:hAnsi="Arial" w:cs="Arial"/>
          <w:b/>
          <w:i/>
        </w:rPr>
        <w:t>considerazione delle</w:t>
      </w:r>
      <w:r w:rsidRPr="0024022E">
        <w:rPr>
          <w:rFonts w:ascii="Arial" w:eastAsia="Arial" w:hAnsi="Arial" w:cs="Arial"/>
          <w:b/>
          <w:i/>
        </w:rPr>
        <w:t xml:space="preserve"> peculiarità delle attività didattiche realizzate, anche in modalità a distanza, e tenendo debito conto delle difficoltà incontrat</w:t>
      </w:r>
      <w:r>
        <w:rPr>
          <w:rFonts w:ascii="Arial" w:eastAsia="Arial" w:hAnsi="Arial" w:cs="Arial"/>
          <w:b/>
          <w:i/>
        </w:rPr>
        <w:t>e</w:t>
      </w:r>
      <w:r w:rsidRPr="0024022E">
        <w:rPr>
          <w:rFonts w:ascii="Arial" w:eastAsia="Arial" w:hAnsi="Arial" w:cs="Arial"/>
          <w:b/>
          <w:i/>
        </w:rPr>
        <w:t xml:space="preserve"> dagli alunni e dagli studenti in relazione alle situazioni determinate dalla già menzionata situazione emergenziale, con</w:t>
      </w:r>
      <w:r>
        <w:rPr>
          <w:rFonts w:ascii="Arial" w:eastAsia="Arial" w:hAnsi="Arial" w:cs="Arial"/>
          <w:b/>
          <w:i/>
        </w:rPr>
        <w:t xml:space="preserve"> </w:t>
      </w:r>
      <w:r w:rsidRPr="0024022E">
        <w:rPr>
          <w:rFonts w:ascii="Arial" w:eastAsia="Arial" w:hAnsi="Arial" w:cs="Arial"/>
          <w:b/>
          <w:i/>
        </w:rPr>
        <w:t>riferimento all’intero anno scolastico</w:t>
      </w:r>
      <w:r>
        <w:rPr>
          <w:rFonts w:ascii="Arial" w:eastAsia="Arial" w:hAnsi="Arial" w:cs="Arial"/>
          <w:b/>
          <w:i/>
        </w:rPr>
        <w:t>”</w:t>
      </w:r>
      <w:r w:rsidRPr="0024022E">
        <w:rPr>
          <w:rFonts w:ascii="Arial" w:eastAsia="Arial" w:hAnsi="Arial" w:cs="Arial"/>
          <w:b/>
          <w:i/>
        </w:rPr>
        <w:t>.</w:t>
      </w:r>
    </w:p>
    <w:p w:rsidR="0024022E" w:rsidRDefault="0024022E" w:rsidP="0024022E">
      <w:pPr>
        <w:autoSpaceDE w:val="0"/>
        <w:autoSpaceDN w:val="0"/>
        <w:adjustRightInd w:val="0"/>
        <w:spacing w:after="0" w:line="240" w:lineRule="auto"/>
        <w:ind w:left="0" w:right="0" w:firstLine="0"/>
        <w:jc w:val="left"/>
        <w:rPr>
          <w:rFonts w:ascii="Times New Roman" w:eastAsiaTheme="minorEastAsia" w:hAnsi="Times New Roman" w:cs="Times New Roman"/>
          <w:b/>
          <w:bCs/>
          <w:color w:val="auto"/>
          <w:sz w:val="24"/>
          <w:szCs w:val="24"/>
        </w:rPr>
      </w:pPr>
    </w:p>
    <w:p w:rsidR="0019788A" w:rsidRPr="0019788A" w:rsidRDefault="0024022E" w:rsidP="0024022E">
      <w:pPr>
        <w:autoSpaceDE w:val="0"/>
        <w:autoSpaceDN w:val="0"/>
        <w:adjustRightInd w:val="0"/>
        <w:spacing w:after="0" w:line="240" w:lineRule="auto"/>
        <w:ind w:left="0" w:right="0" w:firstLine="0"/>
        <w:jc w:val="left"/>
      </w:pPr>
      <w:r>
        <w:rPr>
          <w:rFonts w:ascii="Times New Roman" w:eastAsiaTheme="minorEastAsia" w:hAnsi="Times New Roman" w:cs="Times New Roman"/>
          <w:b/>
          <w:bCs/>
          <w:color w:val="auto"/>
          <w:sz w:val="24"/>
          <w:szCs w:val="24"/>
        </w:rPr>
        <w:t>Valutazione</w:t>
      </w:r>
    </w:p>
    <w:p w:rsidR="0019788A" w:rsidRPr="0019788A" w:rsidRDefault="0019788A" w:rsidP="0019788A">
      <w:pPr>
        <w:autoSpaceDE w:val="0"/>
        <w:autoSpaceDN w:val="0"/>
        <w:adjustRightInd w:val="0"/>
        <w:spacing w:after="0" w:line="240" w:lineRule="auto"/>
        <w:ind w:left="0" w:right="0" w:firstLine="0"/>
        <w:jc w:val="left"/>
      </w:pPr>
    </w:p>
    <w:p w:rsidR="0019788A" w:rsidRPr="0019788A" w:rsidRDefault="0019788A" w:rsidP="0019788A">
      <w:pPr>
        <w:autoSpaceDE w:val="0"/>
        <w:autoSpaceDN w:val="0"/>
        <w:adjustRightInd w:val="0"/>
        <w:spacing w:after="0" w:line="240" w:lineRule="auto"/>
        <w:ind w:left="0" w:right="0" w:firstLine="0"/>
        <w:jc w:val="left"/>
      </w:pPr>
      <w:r w:rsidRPr="0019788A">
        <w:t xml:space="preserve">Il Presidente, infine, dichiara aperta la seduta dando inizio alla discussione dei punti all’ordine del giorno. </w:t>
      </w:r>
    </w:p>
    <w:p w:rsidR="00A155AE" w:rsidRDefault="00A155AE">
      <w:pPr>
        <w:spacing w:after="0" w:line="259" w:lineRule="auto"/>
        <w:ind w:left="45" w:right="0" w:firstLine="0"/>
        <w:jc w:val="center"/>
      </w:pPr>
    </w:p>
    <w:p w:rsidR="0024022E" w:rsidRDefault="00D31492">
      <w:pPr>
        <w:spacing w:after="0" w:line="259" w:lineRule="auto"/>
        <w:ind w:left="-5" w:right="0"/>
        <w:jc w:val="left"/>
        <w:rPr>
          <w:b/>
          <w:sz w:val="28"/>
          <w:szCs w:val="28"/>
        </w:rPr>
      </w:pPr>
      <w:r>
        <w:rPr>
          <w:b/>
        </w:rPr>
        <w:t xml:space="preserve">1 </w:t>
      </w:r>
      <w:r>
        <w:t xml:space="preserve">Punto </w:t>
      </w:r>
      <w:r w:rsidRPr="0024022E">
        <w:rPr>
          <w:b/>
          <w:sz w:val="28"/>
          <w:szCs w:val="28"/>
        </w:rPr>
        <w:t>Valutazione della didattica in pre</w:t>
      </w:r>
      <w:r w:rsidR="0061332B" w:rsidRPr="0024022E">
        <w:rPr>
          <w:b/>
          <w:sz w:val="28"/>
          <w:szCs w:val="28"/>
        </w:rPr>
        <w:t>senza per l’anno scolastico 2020/2021</w:t>
      </w:r>
      <w:r w:rsidRPr="0024022E">
        <w:rPr>
          <w:b/>
          <w:sz w:val="28"/>
          <w:szCs w:val="28"/>
        </w:rPr>
        <w:t xml:space="preserve"> e della didattica a distanza r</w:t>
      </w:r>
      <w:r w:rsidR="0061332B" w:rsidRPr="0024022E">
        <w:rPr>
          <w:b/>
          <w:sz w:val="28"/>
          <w:szCs w:val="28"/>
        </w:rPr>
        <w:t xml:space="preserve">ealizzata </w:t>
      </w:r>
      <w:r w:rsidR="0024022E">
        <w:rPr>
          <w:b/>
          <w:sz w:val="28"/>
          <w:szCs w:val="28"/>
        </w:rPr>
        <w:t xml:space="preserve">       </w:t>
      </w:r>
    </w:p>
    <w:p w:rsidR="00A155AE" w:rsidRPr="0024022E" w:rsidRDefault="0024022E">
      <w:pPr>
        <w:spacing w:after="0" w:line="259" w:lineRule="auto"/>
        <w:ind w:left="-5" w:right="0"/>
        <w:jc w:val="left"/>
        <w:rPr>
          <w:b/>
          <w:sz w:val="28"/>
          <w:szCs w:val="28"/>
        </w:rPr>
      </w:pPr>
      <w:r>
        <w:rPr>
          <w:b/>
        </w:rPr>
        <w:t xml:space="preserve">               </w:t>
      </w:r>
      <w:proofErr w:type="gramStart"/>
      <w:r w:rsidR="0061332B" w:rsidRPr="0024022E">
        <w:rPr>
          <w:b/>
          <w:sz w:val="28"/>
          <w:szCs w:val="28"/>
        </w:rPr>
        <w:t>durante</w:t>
      </w:r>
      <w:proofErr w:type="gramEnd"/>
      <w:r w:rsidR="0061332B" w:rsidRPr="0024022E">
        <w:rPr>
          <w:b/>
          <w:sz w:val="28"/>
          <w:szCs w:val="28"/>
        </w:rPr>
        <w:t xml:space="preserve"> </w:t>
      </w:r>
      <w:r w:rsidR="00D31492" w:rsidRPr="0024022E">
        <w:rPr>
          <w:b/>
          <w:sz w:val="28"/>
          <w:szCs w:val="28"/>
        </w:rPr>
        <w:t xml:space="preserve">l’anno scolastico     </w:t>
      </w:r>
    </w:p>
    <w:p w:rsidR="0061332B" w:rsidRDefault="0061332B">
      <w:pPr>
        <w:spacing w:after="0" w:line="259" w:lineRule="auto"/>
        <w:ind w:left="0" w:right="0" w:firstLine="0"/>
        <w:jc w:val="left"/>
        <w:rPr>
          <w:b/>
        </w:rPr>
      </w:pPr>
    </w:p>
    <w:p w:rsidR="0061332B" w:rsidRDefault="0061332B">
      <w:pPr>
        <w:spacing w:after="0" w:line="259" w:lineRule="auto"/>
        <w:ind w:left="0" w:right="0" w:firstLine="0"/>
        <w:jc w:val="left"/>
        <w:rPr>
          <w:b/>
        </w:rPr>
      </w:pPr>
    </w:p>
    <w:p w:rsidR="00B55E04" w:rsidRDefault="00B55E04">
      <w:pPr>
        <w:spacing w:after="0" w:line="259" w:lineRule="auto"/>
        <w:ind w:left="0" w:right="0" w:firstLine="0"/>
        <w:jc w:val="left"/>
        <w:rPr>
          <w:b/>
        </w:rPr>
      </w:pPr>
    </w:p>
    <w:p w:rsidR="00A155AE" w:rsidRDefault="00D31492">
      <w:pPr>
        <w:spacing w:after="0" w:line="259" w:lineRule="auto"/>
        <w:ind w:left="0" w:right="0" w:firstLine="0"/>
        <w:jc w:val="left"/>
      </w:pPr>
      <w:r>
        <w:rPr>
          <w:rFonts w:ascii="Arial" w:eastAsia="Arial" w:hAnsi="Arial" w:cs="Arial"/>
          <w:b/>
          <w:color w:val="FF0000"/>
        </w:rPr>
        <w:t xml:space="preserve">DISCUSSIONE  </w:t>
      </w:r>
    </w:p>
    <w:p w:rsidR="00A155AE" w:rsidRDefault="00D31492">
      <w:pPr>
        <w:spacing w:after="0" w:line="259" w:lineRule="auto"/>
        <w:ind w:left="0" w:right="0" w:firstLine="0"/>
        <w:jc w:val="left"/>
      </w:pPr>
      <w:r>
        <w:rPr>
          <w:rFonts w:ascii="Arial" w:eastAsia="Arial" w:hAnsi="Arial" w:cs="Arial"/>
        </w:rPr>
        <w:t xml:space="preserve"> </w:t>
      </w:r>
    </w:p>
    <w:p w:rsidR="00A155AE" w:rsidRDefault="00D31492">
      <w:pPr>
        <w:spacing w:after="33" w:line="259" w:lineRule="auto"/>
        <w:ind w:left="0" w:right="6" w:firstLine="0"/>
        <w:jc w:val="center"/>
      </w:pPr>
      <w:r>
        <w:rPr>
          <w:rFonts w:ascii="Arial" w:eastAsia="Arial" w:hAnsi="Arial" w:cs="Arial"/>
          <w:b/>
          <w:sz w:val="20"/>
        </w:rPr>
        <w:t xml:space="preserve">IL CONSIGLIO DI CLASSE </w:t>
      </w:r>
    </w:p>
    <w:p w:rsidR="0061332B" w:rsidRDefault="0061332B">
      <w:pPr>
        <w:spacing w:after="5" w:line="266" w:lineRule="auto"/>
        <w:ind w:left="-5" w:right="0"/>
        <w:rPr>
          <w:rFonts w:ascii="Arial" w:eastAsia="Arial" w:hAnsi="Arial" w:cs="Arial"/>
          <w:b/>
        </w:rPr>
      </w:pPr>
    </w:p>
    <w:p w:rsidR="00A155AE" w:rsidRDefault="0019788A">
      <w:pPr>
        <w:spacing w:after="5" w:line="266" w:lineRule="auto"/>
        <w:ind w:left="-5" w:right="0"/>
        <w:rPr>
          <w:rFonts w:ascii="Arial" w:eastAsia="Arial" w:hAnsi="Arial" w:cs="Arial"/>
        </w:rPr>
      </w:pPr>
      <w:r>
        <w:rPr>
          <w:rFonts w:ascii="Arial" w:eastAsia="Arial" w:hAnsi="Arial" w:cs="Arial"/>
          <w:b/>
        </w:rPr>
        <w:t>Visto l’</w:t>
      </w:r>
      <w:r w:rsidR="0018168F">
        <w:rPr>
          <w:rFonts w:ascii="Arial" w:eastAsia="Arial" w:hAnsi="Arial" w:cs="Arial"/>
        </w:rPr>
        <w:t>art. 4</w:t>
      </w:r>
      <w:r w:rsidR="00D31492">
        <w:rPr>
          <w:rFonts w:ascii="Arial" w:eastAsia="Arial" w:hAnsi="Arial" w:cs="Arial"/>
        </w:rPr>
        <w:t xml:space="preserve"> dell’OM N. </w:t>
      </w:r>
      <w:r w:rsidR="0018168F" w:rsidRPr="00931FFA">
        <w:rPr>
          <w:rFonts w:ascii="Arial" w:eastAsia="Arial" w:hAnsi="Arial" w:cs="Arial"/>
        </w:rPr>
        <w:t>52 del 03/03/2021</w:t>
      </w:r>
      <w:r w:rsidR="00D31492">
        <w:rPr>
          <w:rFonts w:ascii="Arial" w:eastAsia="Arial" w:hAnsi="Arial" w:cs="Arial"/>
        </w:rPr>
        <w:t xml:space="preserve">; </w:t>
      </w:r>
    </w:p>
    <w:p w:rsidR="0019788A" w:rsidRPr="0019788A" w:rsidRDefault="0019788A">
      <w:pPr>
        <w:spacing w:after="5" w:line="266" w:lineRule="auto"/>
        <w:ind w:left="-5" w:right="0"/>
      </w:pPr>
      <w:r>
        <w:rPr>
          <w:rFonts w:ascii="Arial" w:eastAsia="Arial" w:hAnsi="Arial" w:cs="Arial"/>
          <w:b/>
        </w:rPr>
        <w:t xml:space="preserve">Visto </w:t>
      </w:r>
      <w:proofErr w:type="gramStart"/>
      <w:r>
        <w:rPr>
          <w:rFonts w:ascii="Arial" w:eastAsia="Arial" w:hAnsi="Arial" w:cs="Arial"/>
          <w:b/>
        </w:rPr>
        <w:t xml:space="preserve">il </w:t>
      </w:r>
      <w:r w:rsidRPr="0019788A">
        <w:rPr>
          <w:rFonts w:ascii="Arial" w:eastAsia="Arial" w:hAnsi="Arial" w:cs="Arial"/>
        </w:rPr>
        <w:t xml:space="preserve"> </w:t>
      </w:r>
      <w:proofErr w:type="spellStart"/>
      <w:r w:rsidRPr="0019788A">
        <w:rPr>
          <w:rFonts w:ascii="Arial" w:eastAsia="Arial" w:hAnsi="Arial" w:cs="Arial"/>
        </w:rPr>
        <w:t>D.L.vo</w:t>
      </w:r>
      <w:proofErr w:type="spellEnd"/>
      <w:proofErr w:type="gramEnd"/>
      <w:r w:rsidRPr="0019788A">
        <w:rPr>
          <w:rFonts w:ascii="Arial" w:eastAsia="Arial" w:hAnsi="Arial" w:cs="Arial"/>
        </w:rPr>
        <w:t xml:space="preserve"> 62/2017</w:t>
      </w:r>
      <w:r>
        <w:rPr>
          <w:rFonts w:ascii="Arial" w:eastAsia="Arial" w:hAnsi="Arial" w:cs="Arial"/>
        </w:rPr>
        <w:t>;</w:t>
      </w:r>
    </w:p>
    <w:p w:rsidR="00A155AE" w:rsidRDefault="00D31492">
      <w:pPr>
        <w:spacing w:after="0" w:line="259" w:lineRule="auto"/>
        <w:ind w:left="0" w:right="0" w:firstLine="0"/>
        <w:jc w:val="left"/>
      </w:pPr>
      <w:r>
        <w:rPr>
          <w:rFonts w:ascii="Arial" w:eastAsia="Arial" w:hAnsi="Arial" w:cs="Arial"/>
        </w:rPr>
        <w:t xml:space="preserve"> </w:t>
      </w:r>
    </w:p>
    <w:p w:rsidR="00A155AE" w:rsidRDefault="00D31492">
      <w:pPr>
        <w:spacing w:after="5" w:line="266" w:lineRule="auto"/>
        <w:ind w:left="-5" w:right="0"/>
      </w:pPr>
      <w:r w:rsidRPr="00B55E04">
        <w:rPr>
          <w:rFonts w:ascii="Arial" w:eastAsia="Arial" w:hAnsi="Arial" w:cs="Arial"/>
          <w:b/>
        </w:rPr>
        <w:t>C</w:t>
      </w:r>
      <w:r>
        <w:rPr>
          <w:rFonts w:ascii="Arial" w:eastAsia="Arial" w:hAnsi="Arial" w:cs="Arial"/>
          <w:b/>
        </w:rPr>
        <w:t xml:space="preserve">onsiderato </w:t>
      </w:r>
      <w:r>
        <w:rPr>
          <w:rFonts w:ascii="Arial" w:eastAsia="Arial" w:hAnsi="Arial" w:cs="Arial"/>
        </w:rPr>
        <w:t>l’andamento did</w:t>
      </w:r>
      <w:r w:rsidR="0061332B">
        <w:rPr>
          <w:rFonts w:ascii="Arial" w:eastAsia="Arial" w:hAnsi="Arial" w:cs="Arial"/>
        </w:rPr>
        <w:t>attico dell’anno scolastico 2020/2021</w:t>
      </w:r>
      <w:r>
        <w:rPr>
          <w:rFonts w:ascii="Arial" w:eastAsia="Arial" w:hAnsi="Arial" w:cs="Arial"/>
        </w:rPr>
        <w:t xml:space="preserve"> e in particolare esaminati i risultati del periodo relativo alla didattica cosiddetta a “distanza”;  </w:t>
      </w:r>
    </w:p>
    <w:p w:rsidR="00A155AE" w:rsidRDefault="00D31492">
      <w:pPr>
        <w:spacing w:after="0" w:line="259" w:lineRule="auto"/>
        <w:ind w:left="0" w:right="0" w:firstLine="0"/>
        <w:jc w:val="left"/>
      </w:pPr>
      <w:r>
        <w:rPr>
          <w:rFonts w:ascii="Arial" w:eastAsia="Arial" w:hAnsi="Arial" w:cs="Arial"/>
        </w:rPr>
        <w:t xml:space="preserve"> </w:t>
      </w:r>
    </w:p>
    <w:p w:rsidR="00A155AE" w:rsidRDefault="00D31492">
      <w:pPr>
        <w:spacing w:after="5" w:line="266" w:lineRule="auto"/>
        <w:ind w:left="-5" w:right="0"/>
      </w:pPr>
      <w:r>
        <w:rPr>
          <w:rFonts w:ascii="Arial" w:eastAsia="Arial" w:hAnsi="Arial" w:cs="Arial"/>
          <w:b/>
        </w:rPr>
        <w:t>Preso atto</w:t>
      </w:r>
      <w:r>
        <w:rPr>
          <w:rFonts w:ascii="Arial" w:eastAsia="Arial" w:hAnsi="Arial" w:cs="Arial"/>
        </w:rPr>
        <w:t xml:space="preserve"> che tutte le progettazioni disciplinari sono confermate nella parte che riguarda gli obiettivi di apprendimento e i traguardi delle competenze, mentre sono stati integrati gli strumenti, i tempi e metodologie per adeg</w:t>
      </w:r>
      <w:r w:rsidR="0061332B">
        <w:rPr>
          <w:rFonts w:ascii="Arial" w:eastAsia="Arial" w:hAnsi="Arial" w:cs="Arial"/>
        </w:rPr>
        <w:t xml:space="preserve">uarli alla didattica a distanza, </w:t>
      </w:r>
      <w:r>
        <w:rPr>
          <w:rFonts w:ascii="Arial" w:eastAsia="Arial" w:hAnsi="Arial" w:cs="Arial"/>
        </w:rPr>
        <w:t xml:space="preserve">procede alla discussione del 2 punto all’o.d.g. </w:t>
      </w:r>
    </w:p>
    <w:p w:rsidR="00A155AE" w:rsidRDefault="00D31492">
      <w:pPr>
        <w:spacing w:after="5" w:line="266" w:lineRule="auto"/>
        <w:ind w:left="-5" w:right="0"/>
      </w:pPr>
      <w:r>
        <w:rPr>
          <w:rFonts w:ascii="Arial" w:eastAsia="Arial" w:hAnsi="Arial" w:cs="Arial"/>
        </w:rPr>
        <w:t>……bla…</w:t>
      </w:r>
      <w:proofErr w:type="spellStart"/>
      <w:proofErr w:type="gramStart"/>
      <w:r>
        <w:rPr>
          <w:rFonts w:ascii="Arial" w:eastAsia="Arial" w:hAnsi="Arial" w:cs="Arial"/>
        </w:rPr>
        <w:t>bla..</w:t>
      </w:r>
      <w:proofErr w:type="gramEnd"/>
      <w:r>
        <w:rPr>
          <w:rFonts w:ascii="Arial" w:eastAsia="Arial" w:hAnsi="Arial" w:cs="Arial"/>
        </w:rPr>
        <w:t>bla</w:t>
      </w:r>
      <w:proofErr w:type="spellEnd"/>
      <w:r>
        <w:rPr>
          <w:rFonts w:ascii="Arial" w:eastAsia="Arial" w:hAnsi="Arial" w:cs="Arial"/>
        </w:rPr>
        <w:t xml:space="preserve"> </w:t>
      </w:r>
    </w:p>
    <w:p w:rsidR="00A155AE" w:rsidRDefault="00D31492">
      <w:pPr>
        <w:spacing w:after="0" w:line="259" w:lineRule="auto"/>
        <w:ind w:left="0" w:right="0" w:firstLine="0"/>
        <w:jc w:val="left"/>
      </w:pPr>
      <w:r>
        <w:rPr>
          <w:b/>
        </w:rPr>
        <w:t xml:space="preserve"> </w:t>
      </w:r>
    </w:p>
    <w:p w:rsidR="00A155AE" w:rsidRDefault="00D31492">
      <w:pPr>
        <w:spacing w:after="0" w:line="259" w:lineRule="auto"/>
        <w:ind w:left="0" w:right="0" w:firstLine="0"/>
        <w:jc w:val="left"/>
      </w:pPr>
      <w:r>
        <w:rPr>
          <w:rFonts w:ascii="Arial" w:eastAsia="Arial" w:hAnsi="Arial" w:cs="Arial"/>
          <w:b/>
          <w:color w:val="FF0000"/>
        </w:rPr>
        <w:t xml:space="preserve">  </w:t>
      </w:r>
    </w:p>
    <w:p w:rsidR="00A155AE" w:rsidRDefault="00D31492">
      <w:pPr>
        <w:spacing w:after="0" w:line="259" w:lineRule="auto"/>
        <w:ind w:left="45" w:right="0" w:firstLine="0"/>
        <w:jc w:val="center"/>
      </w:pPr>
      <w:r>
        <w:rPr>
          <w:b/>
        </w:rPr>
        <w:t xml:space="preserve"> </w:t>
      </w:r>
    </w:p>
    <w:p w:rsidR="00A155AE" w:rsidRPr="0024022E" w:rsidRDefault="00B55E04">
      <w:pPr>
        <w:spacing w:after="0" w:line="259" w:lineRule="auto"/>
        <w:ind w:left="-5" w:right="0"/>
        <w:jc w:val="left"/>
        <w:rPr>
          <w:b/>
          <w:sz w:val="28"/>
          <w:szCs w:val="28"/>
        </w:rPr>
      </w:pPr>
      <w:r>
        <w:rPr>
          <w:b/>
        </w:rPr>
        <w:t>2</w:t>
      </w:r>
      <w:r w:rsidR="00D31492">
        <w:rPr>
          <w:b/>
        </w:rPr>
        <w:t xml:space="preserve"> Punto- </w:t>
      </w:r>
      <w:r w:rsidR="00D31492" w:rsidRPr="0024022E">
        <w:rPr>
          <w:b/>
          <w:sz w:val="28"/>
          <w:szCs w:val="28"/>
        </w:rPr>
        <w:t>Valutazione finale, esame di stato conclusivo del pri</w:t>
      </w:r>
      <w:r w:rsidR="0061332B" w:rsidRPr="0024022E">
        <w:rPr>
          <w:b/>
          <w:sz w:val="28"/>
          <w:szCs w:val="28"/>
        </w:rPr>
        <w:t>mo ciclo (Art.1 comma 1 OM N. 52 del 03/03/2021)</w:t>
      </w:r>
      <w:r w:rsidR="00D31492" w:rsidRPr="0024022E">
        <w:rPr>
          <w:b/>
          <w:sz w:val="28"/>
          <w:szCs w:val="28"/>
        </w:rPr>
        <w:t xml:space="preserve">  </w:t>
      </w:r>
    </w:p>
    <w:p w:rsidR="00A155AE" w:rsidRDefault="00D31492">
      <w:pPr>
        <w:spacing w:after="0" w:line="259" w:lineRule="auto"/>
        <w:ind w:left="0" w:right="0" w:firstLine="0"/>
        <w:jc w:val="left"/>
      </w:pPr>
      <w:r>
        <w:t xml:space="preserve"> </w:t>
      </w:r>
    </w:p>
    <w:p w:rsidR="00A155AE" w:rsidRDefault="00D31492">
      <w:pPr>
        <w:ind w:left="-5" w:right="0"/>
      </w:pPr>
      <w:r>
        <w:t>Il Co</w:t>
      </w:r>
      <w:r w:rsidR="00B55E04">
        <w:t>nsiglio, controllati e vidimati</w:t>
      </w:r>
      <w:r>
        <w:t xml:space="preserve"> i risultati fatti registrare dagli alunni in ogni singola disciplina,  </w:t>
      </w:r>
    </w:p>
    <w:p w:rsidR="00A155AE" w:rsidRDefault="00D31492">
      <w:pPr>
        <w:spacing w:after="0" w:line="259" w:lineRule="auto"/>
        <w:ind w:left="0" w:right="0" w:firstLine="0"/>
        <w:jc w:val="left"/>
      </w:pPr>
      <w:r>
        <w:lastRenderedPageBreak/>
        <w:t xml:space="preserve"> </w:t>
      </w:r>
    </w:p>
    <w:p w:rsidR="00A155AE" w:rsidRDefault="00D31492">
      <w:pPr>
        <w:ind w:left="-5" w:right="0"/>
      </w:pPr>
      <w:r>
        <w:t>Delibera all’unanimità la seguente griglia dei voti relativi all’andamento dida</w:t>
      </w:r>
      <w:r w:rsidR="0061332B">
        <w:t>ttico per l’anno scolastico 2020/2021</w:t>
      </w:r>
      <w:r>
        <w:t xml:space="preserve">  </w:t>
      </w:r>
    </w:p>
    <w:tbl>
      <w:tblPr>
        <w:tblStyle w:val="TableGrid"/>
        <w:tblW w:w="13429" w:type="dxa"/>
        <w:tblInd w:w="-108" w:type="dxa"/>
        <w:tblCellMar>
          <w:top w:w="46" w:type="dxa"/>
          <w:left w:w="108" w:type="dxa"/>
          <w:right w:w="56" w:type="dxa"/>
        </w:tblCellMar>
        <w:tblLook w:val="04A0" w:firstRow="1" w:lastRow="0" w:firstColumn="1" w:lastColumn="0" w:noHBand="0" w:noVBand="1"/>
      </w:tblPr>
      <w:tblGrid>
        <w:gridCol w:w="1143"/>
        <w:gridCol w:w="595"/>
        <w:gridCol w:w="687"/>
        <w:gridCol w:w="847"/>
        <w:gridCol w:w="734"/>
        <w:gridCol w:w="792"/>
        <w:gridCol w:w="785"/>
        <w:gridCol w:w="1017"/>
        <w:gridCol w:w="710"/>
        <w:gridCol w:w="847"/>
        <w:gridCol w:w="846"/>
        <w:gridCol w:w="782"/>
        <w:gridCol w:w="881"/>
        <w:gridCol w:w="853"/>
        <w:gridCol w:w="1023"/>
        <w:gridCol w:w="887"/>
      </w:tblGrid>
      <w:tr w:rsidR="007D27A9" w:rsidTr="007D27A9">
        <w:trPr>
          <w:trHeight w:val="547"/>
        </w:trPr>
        <w:tc>
          <w:tcPr>
            <w:tcW w:w="1193" w:type="dxa"/>
            <w:tcBorders>
              <w:top w:val="single" w:sz="4" w:space="0" w:color="000000"/>
              <w:left w:val="single" w:sz="4" w:space="0" w:color="000000"/>
              <w:bottom w:val="single" w:sz="4" w:space="0" w:color="000000"/>
              <w:right w:val="single" w:sz="4" w:space="0" w:color="000000"/>
            </w:tcBorders>
          </w:tcPr>
          <w:p w:rsidR="007D27A9" w:rsidRPr="003F2732" w:rsidRDefault="003F2732">
            <w:pPr>
              <w:spacing w:after="0" w:line="259" w:lineRule="auto"/>
              <w:ind w:left="0" w:right="0" w:firstLine="0"/>
              <w:jc w:val="left"/>
              <w:rPr>
                <w:b/>
                <w:sz w:val="20"/>
                <w:szCs w:val="20"/>
              </w:rPr>
            </w:pPr>
            <w:r w:rsidRPr="003F2732">
              <w:rPr>
                <w:b/>
                <w:sz w:val="20"/>
                <w:szCs w:val="20"/>
              </w:rPr>
              <w:t xml:space="preserve">COGNOME E NOME </w:t>
            </w:r>
          </w:p>
        </w:tc>
        <w:tc>
          <w:tcPr>
            <w:tcW w:w="552" w:type="dxa"/>
            <w:tcBorders>
              <w:top w:val="single" w:sz="4" w:space="0" w:color="000000"/>
              <w:left w:val="single" w:sz="4" w:space="0" w:color="000000"/>
              <w:bottom w:val="single" w:sz="4" w:space="0" w:color="000000"/>
              <w:right w:val="single" w:sz="4" w:space="0" w:color="000000"/>
            </w:tcBorders>
          </w:tcPr>
          <w:p w:rsidR="007D27A9" w:rsidRPr="003F2732" w:rsidRDefault="003F2732">
            <w:pPr>
              <w:spacing w:after="0" w:line="259" w:lineRule="auto"/>
              <w:ind w:left="0" w:right="0" w:firstLine="0"/>
              <w:jc w:val="left"/>
              <w:rPr>
                <w:b/>
                <w:sz w:val="20"/>
                <w:szCs w:val="20"/>
              </w:rPr>
            </w:pPr>
            <w:r w:rsidRPr="003F2732">
              <w:rPr>
                <w:b/>
                <w:sz w:val="20"/>
                <w:szCs w:val="20"/>
              </w:rPr>
              <w:t xml:space="preserve">ARTE </w:t>
            </w:r>
          </w:p>
        </w:tc>
        <w:tc>
          <w:tcPr>
            <w:tcW w:w="653" w:type="dxa"/>
            <w:tcBorders>
              <w:top w:val="single" w:sz="4" w:space="0" w:color="000000"/>
              <w:left w:val="single" w:sz="4" w:space="0" w:color="000000"/>
              <w:bottom w:val="single" w:sz="4" w:space="0" w:color="000000"/>
              <w:right w:val="single" w:sz="4" w:space="0" w:color="000000"/>
            </w:tcBorders>
          </w:tcPr>
          <w:p w:rsidR="007D27A9" w:rsidRPr="003F2732" w:rsidRDefault="003F2732">
            <w:pPr>
              <w:spacing w:after="0" w:line="259" w:lineRule="auto"/>
              <w:ind w:left="2" w:right="0" w:firstLine="0"/>
              <w:jc w:val="left"/>
              <w:rPr>
                <w:b/>
                <w:sz w:val="20"/>
                <w:szCs w:val="20"/>
              </w:rPr>
            </w:pPr>
            <w:r w:rsidRPr="003F2732">
              <w:rPr>
                <w:b/>
                <w:sz w:val="20"/>
                <w:szCs w:val="20"/>
              </w:rPr>
              <w:t>ED.</w:t>
            </w:r>
          </w:p>
          <w:p w:rsidR="007D27A9" w:rsidRPr="003F2732" w:rsidRDefault="003F2732">
            <w:pPr>
              <w:spacing w:after="0" w:line="259" w:lineRule="auto"/>
              <w:ind w:left="2" w:right="0" w:firstLine="0"/>
              <w:jc w:val="left"/>
              <w:rPr>
                <w:b/>
                <w:sz w:val="20"/>
                <w:szCs w:val="20"/>
              </w:rPr>
            </w:pPr>
            <w:r w:rsidRPr="003F2732">
              <w:rPr>
                <w:b/>
                <w:sz w:val="20"/>
                <w:szCs w:val="20"/>
              </w:rPr>
              <w:t xml:space="preserve">FISICA </w:t>
            </w:r>
          </w:p>
        </w:tc>
        <w:tc>
          <w:tcPr>
            <w:tcW w:w="824" w:type="dxa"/>
            <w:tcBorders>
              <w:top w:val="single" w:sz="4" w:space="0" w:color="000000"/>
              <w:left w:val="single" w:sz="4" w:space="0" w:color="000000"/>
              <w:bottom w:val="single" w:sz="4" w:space="0" w:color="000000"/>
              <w:right w:val="single" w:sz="4" w:space="0" w:color="000000"/>
            </w:tcBorders>
          </w:tcPr>
          <w:p w:rsidR="007D27A9" w:rsidRPr="003F2732" w:rsidRDefault="003F2732">
            <w:pPr>
              <w:spacing w:after="0" w:line="259" w:lineRule="auto"/>
              <w:ind w:left="2" w:right="0" w:firstLine="0"/>
              <w:jc w:val="left"/>
              <w:rPr>
                <w:b/>
                <w:sz w:val="20"/>
                <w:szCs w:val="20"/>
              </w:rPr>
            </w:pPr>
            <w:r w:rsidRPr="003F2732">
              <w:rPr>
                <w:b/>
                <w:sz w:val="20"/>
                <w:szCs w:val="20"/>
              </w:rPr>
              <w:t xml:space="preserve">MUSICA </w:t>
            </w:r>
          </w:p>
        </w:tc>
        <w:tc>
          <w:tcPr>
            <w:tcW w:w="709" w:type="dxa"/>
            <w:tcBorders>
              <w:top w:val="single" w:sz="4" w:space="0" w:color="000000"/>
              <w:left w:val="single" w:sz="4" w:space="0" w:color="000000"/>
              <w:bottom w:val="single" w:sz="4" w:space="0" w:color="000000"/>
              <w:right w:val="single" w:sz="4" w:space="0" w:color="000000"/>
            </w:tcBorders>
          </w:tcPr>
          <w:p w:rsidR="007D27A9" w:rsidRPr="003F2732" w:rsidRDefault="003F2732">
            <w:pPr>
              <w:spacing w:after="0" w:line="259" w:lineRule="auto"/>
              <w:ind w:left="0" w:right="0" w:firstLine="0"/>
              <w:jc w:val="left"/>
              <w:rPr>
                <w:b/>
                <w:sz w:val="20"/>
                <w:szCs w:val="20"/>
              </w:rPr>
            </w:pPr>
            <w:r w:rsidRPr="003F2732">
              <w:rPr>
                <w:b/>
                <w:sz w:val="20"/>
                <w:szCs w:val="20"/>
              </w:rPr>
              <w:t>TECNO</w:t>
            </w:r>
          </w:p>
          <w:p w:rsidR="007D27A9" w:rsidRPr="003F2732" w:rsidRDefault="003F2732">
            <w:pPr>
              <w:spacing w:after="0" w:line="259" w:lineRule="auto"/>
              <w:ind w:left="0" w:right="0" w:firstLine="0"/>
              <w:jc w:val="left"/>
              <w:rPr>
                <w:b/>
                <w:sz w:val="20"/>
                <w:szCs w:val="20"/>
              </w:rPr>
            </w:pPr>
            <w:r w:rsidRPr="003F2732">
              <w:rPr>
                <w:b/>
                <w:sz w:val="20"/>
                <w:szCs w:val="20"/>
              </w:rPr>
              <w:t xml:space="preserve">LOGIA </w:t>
            </w:r>
          </w:p>
        </w:tc>
        <w:tc>
          <w:tcPr>
            <w:tcW w:w="708" w:type="dxa"/>
            <w:tcBorders>
              <w:top w:val="single" w:sz="4" w:space="0" w:color="000000"/>
              <w:left w:val="single" w:sz="4" w:space="0" w:color="000000"/>
              <w:bottom w:val="single" w:sz="4" w:space="0" w:color="000000"/>
              <w:right w:val="single" w:sz="4" w:space="0" w:color="000000"/>
            </w:tcBorders>
          </w:tcPr>
          <w:p w:rsidR="007D27A9" w:rsidRPr="003F2732" w:rsidRDefault="003F2732">
            <w:pPr>
              <w:spacing w:after="0" w:line="259" w:lineRule="auto"/>
              <w:ind w:left="0" w:right="0" w:firstLine="0"/>
              <w:jc w:val="left"/>
              <w:rPr>
                <w:b/>
                <w:sz w:val="20"/>
                <w:szCs w:val="20"/>
              </w:rPr>
            </w:pPr>
            <w:r w:rsidRPr="003F2732">
              <w:rPr>
                <w:b/>
                <w:sz w:val="20"/>
                <w:szCs w:val="20"/>
              </w:rPr>
              <w:t>GEO</w:t>
            </w:r>
          </w:p>
          <w:p w:rsidR="007D27A9" w:rsidRPr="003F2732" w:rsidRDefault="003F2732">
            <w:pPr>
              <w:spacing w:after="0" w:line="259" w:lineRule="auto"/>
              <w:ind w:left="0" w:right="0" w:firstLine="0"/>
              <w:jc w:val="left"/>
              <w:rPr>
                <w:b/>
                <w:sz w:val="20"/>
                <w:szCs w:val="20"/>
              </w:rPr>
            </w:pPr>
            <w:r w:rsidRPr="003F2732">
              <w:rPr>
                <w:b/>
                <w:sz w:val="20"/>
                <w:szCs w:val="20"/>
              </w:rPr>
              <w:t xml:space="preserve">GRAFIA </w:t>
            </w:r>
          </w:p>
        </w:tc>
        <w:tc>
          <w:tcPr>
            <w:tcW w:w="851" w:type="dxa"/>
            <w:tcBorders>
              <w:top w:val="single" w:sz="4" w:space="0" w:color="000000"/>
              <w:left w:val="single" w:sz="4" w:space="0" w:color="000000"/>
              <w:bottom w:val="single" w:sz="4" w:space="0" w:color="000000"/>
              <w:right w:val="single" w:sz="4" w:space="0" w:color="000000"/>
            </w:tcBorders>
          </w:tcPr>
          <w:p w:rsidR="007D27A9" w:rsidRPr="003F2732" w:rsidRDefault="003F2732">
            <w:pPr>
              <w:spacing w:after="0" w:line="259" w:lineRule="auto"/>
              <w:ind w:left="0" w:right="0" w:firstLine="0"/>
              <w:jc w:val="left"/>
              <w:rPr>
                <w:b/>
                <w:sz w:val="20"/>
                <w:szCs w:val="20"/>
              </w:rPr>
            </w:pPr>
            <w:r w:rsidRPr="003F2732">
              <w:rPr>
                <w:b/>
                <w:sz w:val="20"/>
                <w:szCs w:val="20"/>
              </w:rPr>
              <w:t>ITA</w:t>
            </w:r>
          </w:p>
          <w:p w:rsidR="007D27A9" w:rsidRPr="003F2732" w:rsidRDefault="003F2732">
            <w:pPr>
              <w:spacing w:after="0" w:line="259" w:lineRule="auto"/>
              <w:ind w:left="0" w:right="0" w:firstLine="0"/>
              <w:jc w:val="left"/>
              <w:rPr>
                <w:b/>
                <w:sz w:val="20"/>
                <w:szCs w:val="20"/>
              </w:rPr>
            </w:pPr>
            <w:r w:rsidRPr="003F2732">
              <w:rPr>
                <w:b/>
                <w:sz w:val="20"/>
                <w:szCs w:val="20"/>
              </w:rPr>
              <w:t xml:space="preserve">LIANO </w:t>
            </w:r>
          </w:p>
        </w:tc>
        <w:tc>
          <w:tcPr>
            <w:tcW w:w="992" w:type="dxa"/>
            <w:tcBorders>
              <w:top w:val="single" w:sz="4" w:space="0" w:color="000000"/>
              <w:left w:val="single" w:sz="4" w:space="0" w:color="000000"/>
              <w:bottom w:val="single" w:sz="4" w:space="0" w:color="000000"/>
              <w:right w:val="single" w:sz="4" w:space="0" w:color="000000"/>
            </w:tcBorders>
          </w:tcPr>
          <w:p w:rsidR="007D27A9" w:rsidRPr="003F2732" w:rsidRDefault="003F2732">
            <w:pPr>
              <w:spacing w:after="0" w:line="259" w:lineRule="auto"/>
              <w:ind w:left="0" w:right="0" w:firstLine="0"/>
              <w:jc w:val="left"/>
              <w:rPr>
                <w:b/>
                <w:sz w:val="20"/>
                <w:szCs w:val="20"/>
              </w:rPr>
            </w:pPr>
            <w:r w:rsidRPr="003F2732">
              <w:rPr>
                <w:b/>
                <w:sz w:val="20"/>
                <w:szCs w:val="20"/>
              </w:rPr>
              <w:t xml:space="preserve">LINGUA </w:t>
            </w:r>
          </w:p>
          <w:p w:rsidR="007D27A9" w:rsidRPr="003F2732" w:rsidRDefault="003F2732">
            <w:pPr>
              <w:spacing w:after="0" w:line="259" w:lineRule="auto"/>
              <w:ind w:left="0" w:right="0" w:firstLine="0"/>
              <w:jc w:val="left"/>
              <w:rPr>
                <w:b/>
                <w:sz w:val="20"/>
                <w:szCs w:val="20"/>
              </w:rPr>
            </w:pPr>
            <w:r w:rsidRPr="003F2732">
              <w:rPr>
                <w:b/>
                <w:sz w:val="20"/>
                <w:szCs w:val="20"/>
              </w:rPr>
              <w:t xml:space="preserve">FRANCESE </w:t>
            </w:r>
          </w:p>
        </w:tc>
        <w:tc>
          <w:tcPr>
            <w:tcW w:w="709" w:type="dxa"/>
            <w:tcBorders>
              <w:top w:val="single" w:sz="4" w:space="0" w:color="000000"/>
              <w:left w:val="single" w:sz="4" w:space="0" w:color="000000"/>
              <w:bottom w:val="single" w:sz="4" w:space="0" w:color="000000"/>
              <w:right w:val="single" w:sz="4" w:space="0" w:color="000000"/>
            </w:tcBorders>
          </w:tcPr>
          <w:p w:rsidR="007D27A9" w:rsidRPr="003F2732" w:rsidRDefault="003F2732">
            <w:pPr>
              <w:spacing w:after="0" w:line="259" w:lineRule="auto"/>
              <w:ind w:left="0" w:right="0" w:firstLine="0"/>
              <w:jc w:val="left"/>
              <w:rPr>
                <w:b/>
                <w:sz w:val="20"/>
                <w:szCs w:val="20"/>
              </w:rPr>
            </w:pPr>
            <w:r w:rsidRPr="003F2732">
              <w:rPr>
                <w:b/>
                <w:sz w:val="20"/>
                <w:szCs w:val="20"/>
              </w:rPr>
              <w:t>RELI</w:t>
            </w:r>
          </w:p>
          <w:p w:rsidR="007D27A9" w:rsidRPr="003F2732" w:rsidRDefault="003F2732">
            <w:pPr>
              <w:spacing w:after="0" w:line="259" w:lineRule="auto"/>
              <w:ind w:left="0" w:right="0" w:firstLine="0"/>
              <w:jc w:val="left"/>
              <w:rPr>
                <w:b/>
                <w:sz w:val="20"/>
                <w:szCs w:val="20"/>
              </w:rPr>
            </w:pPr>
            <w:r w:rsidRPr="003F2732">
              <w:rPr>
                <w:b/>
                <w:sz w:val="20"/>
                <w:szCs w:val="20"/>
              </w:rPr>
              <w:t xml:space="preserve">GIONE </w:t>
            </w:r>
          </w:p>
        </w:tc>
        <w:tc>
          <w:tcPr>
            <w:tcW w:w="850" w:type="dxa"/>
            <w:tcBorders>
              <w:top w:val="single" w:sz="4" w:space="0" w:color="000000"/>
              <w:left w:val="single" w:sz="4" w:space="0" w:color="000000"/>
              <w:bottom w:val="single" w:sz="4" w:space="0" w:color="000000"/>
              <w:right w:val="single" w:sz="4" w:space="0" w:color="000000"/>
            </w:tcBorders>
          </w:tcPr>
          <w:p w:rsidR="007D27A9" w:rsidRPr="003F2732" w:rsidRDefault="003F2732">
            <w:pPr>
              <w:spacing w:after="0" w:line="259" w:lineRule="auto"/>
              <w:ind w:left="2" w:right="0" w:firstLine="0"/>
              <w:jc w:val="left"/>
              <w:rPr>
                <w:b/>
                <w:sz w:val="20"/>
                <w:szCs w:val="20"/>
              </w:rPr>
            </w:pPr>
            <w:r w:rsidRPr="003F2732">
              <w:rPr>
                <w:b/>
                <w:sz w:val="20"/>
                <w:szCs w:val="20"/>
              </w:rPr>
              <w:t xml:space="preserve">SCIENZE </w:t>
            </w:r>
          </w:p>
        </w:tc>
        <w:tc>
          <w:tcPr>
            <w:tcW w:w="851" w:type="dxa"/>
            <w:tcBorders>
              <w:top w:val="single" w:sz="4" w:space="0" w:color="000000"/>
              <w:left w:val="single" w:sz="4" w:space="0" w:color="000000"/>
              <w:bottom w:val="single" w:sz="4" w:space="0" w:color="000000"/>
              <w:right w:val="single" w:sz="4" w:space="0" w:color="000000"/>
            </w:tcBorders>
          </w:tcPr>
          <w:p w:rsidR="007D27A9" w:rsidRPr="003F2732" w:rsidRDefault="003F2732">
            <w:pPr>
              <w:spacing w:after="0" w:line="259" w:lineRule="auto"/>
              <w:ind w:left="0" w:right="0" w:firstLine="0"/>
              <w:jc w:val="left"/>
              <w:rPr>
                <w:b/>
                <w:sz w:val="20"/>
                <w:szCs w:val="20"/>
              </w:rPr>
            </w:pPr>
            <w:r w:rsidRPr="003F2732">
              <w:rPr>
                <w:b/>
                <w:sz w:val="20"/>
                <w:szCs w:val="20"/>
              </w:rPr>
              <w:t>MATE</w:t>
            </w:r>
          </w:p>
          <w:p w:rsidR="007D27A9" w:rsidRPr="003F2732" w:rsidRDefault="003F2732">
            <w:pPr>
              <w:spacing w:after="0" w:line="259" w:lineRule="auto"/>
              <w:ind w:left="0" w:right="0" w:firstLine="0"/>
              <w:jc w:val="left"/>
              <w:rPr>
                <w:b/>
                <w:sz w:val="20"/>
                <w:szCs w:val="20"/>
              </w:rPr>
            </w:pPr>
            <w:r w:rsidRPr="003F2732">
              <w:rPr>
                <w:b/>
                <w:sz w:val="20"/>
                <w:szCs w:val="20"/>
              </w:rPr>
              <w:t xml:space="preserve">MATICA </w:t>
            </w:r>
          </w:p>
        </w:tc>
        <w:tc>
          <w:tcPr>
            <w:tcW w:w="709" w:type="dxa"/>
            <w:tcBorders>
              <w:top w:val="single" w:sz="4" w:space="0" w:color="000000"/>
              <w:left w:val="single" w:sz="4" w:space="0" w:color="000000"/>
              <w:bottom w:val="single" w:sz="4" w:space="0" w:color="000000"/>
              <w:right w:val="single" w:sz="4" w:space="0" w:color="000000"/>
            </w:tcBorders>
          </w:tcPr>
          <w:p w:rsidR="007D27A9" w:rsidRPr="003F2732" w:rsidRDefault="003F2732">
            <w:pPr>
              <w:spacing w:after="0" w:line="259" w:lineRule="auto"/>
              <w:ind w:left="2" w:right="0" w:firstLine="0"/>
              <w:jc w:val="left"/>
              <w:rPr>
                <w:b/>
                <w:sz w:val="20"/>
                <w:szCs w:val="20"/>
              </w:rPr>
            </w:pPr>
            <w:r w:rsidRPr="003F2732">
              <w:rPr>
                <w:b/>
                <w:sz w:val="20"/>
                <w:szCs w:val="20"/>
              </w:rPr>
              <w:t xml:space="preserve">STORIA </w:t>
            </w:r>
          </w:p>
        </w:tc>
        <w:tc>
          <w:tcPr>
            <w:tcW w:w="992" w:type="dxa"/>
            <w:tcBorders>
              <w:top w:val="single" w:sz="4" w:space="0" w:color="000000"/>
              <w:left w:val="single" w:sz="4" w:space="0" w:color="000000"/>
              <w:bottom w:val="single" w:sz="4" w:space="0" w:color="000000"/>
              <w:right w:val="single" w:sz="4" w:space="0" w:color="000000"/>
            </w:tcBorders>
          </w:tcPr>
          <w:p w:rsidR="007D27A9" w:rsidRPr="003F2732" w:rsidRDefault="003F2732">
            <w:pPr>
              <w:spacing w:after="0" w:line="259" w:lineRule="auto"/>
              <w:ind w:left="2" w:right="0" w:firstLine="0"/>
              <w:jc w:val="left"/>
              <w:rPr>
                <w:b/>
                <w:sz w:val="20"/>
                <w:szCs w:val="20"/>
              </w:rPr>
            </w:pPr>
            <w:r w:rsidRPr="003F2732">
              <w:rPr>
                <w:b/>
                <w:sz w:val="20"/>
                <w:szCs w:val="20"/>
              </w:rPr>
              <w:t>ED. CIVICA</w:t>
            </w:r>
          </w:p>
        </w:tc>
        <w:tc>
          <w:tcPr>
            <w:tcW w:w="850" w:type="dxa"/>
            <w:tcBorders>
              <w:top w:val="single" w:sz="4" w:space="0" w:color="000000"/>
              <w:left w:val="single" w:sz="4" w:space="0" w:color="000000"/>
              <w:bottom w:val="single" w:sz="4" w:space="0" w:color="000000"/>
              <w:right w:val="single" w:sz="4" w:space="0" w:color="000000"/>
            </w:tcBorders>
          </w:tcPr>
          <w:p w:rsidR="007D27A9" w:rsidRPr="003F2732" w:rsidRDefault="003F2732">
            <w:pPr>
              <w:spacing w:after="0" w:line="259" w:lineRule="auto"/>
              <w:ind w:left="2" w:right="0" w:firstLine="0"/>
              <w:jc w:val="left"/>
              <w:rPr>
                <w:b/>
                <w:sz w:val="20"/>
                <w:szCs w:val="20"/>
              </w:rPr>
            </w:pPr>
            <w:r w:rsidRPr="003F2732">
              <w:rPr>
                <w:b/>
                <w:sz w:val="20"/>
                <w:szCs w:val="20"/>
              </w:rPr>
              <w:t xml:space="preserve">INGLESE </w:t>
            </w:r>
          </w:p>
        </w:tc>
        <w:tc>
          <w:tcPr>
            <w:tcW w:w="993" w:type="dxa"/>
            <w:tcBorders>
              <w:top w:val="single" w:sz="4" w:space="0" w:color="000000"/>
              <w:left w:val="single" w:sz="4" w:space="0" w:color="000000"/>
              <w:bottom w:val="single" w:sz="4" w:space="0" w:color="000000"/>
              <w:right w:val="single" w:sz="4" w:space="0" w:color="000000"/>
            </w:tcBorders>
          </w:tcPr>
          <w:p w:rsidR="007D27A9" w:rsidRPr="003F2732" w:rsidRDefault="003F2732">
            <w:pPr>
              <w:spacing w:after="0" w:line="259" w:lineRule="auto"/>
              <w:ind w:left="0" w:right="0" w:firstLine="0"/>
              <w:rPr>
                <w:b/>
                <w:sz w:val="20"/>
                <w:szCs w:val="20"/>
              </w:rPr>
            </w:pPr>
            <w:r w:rsidRPr="003F2732">
              <w:rPr>
                <w:b/>
                <w:sz w:val="20"/>
                <w:szCs w:val="20"/>
              </w:rPr>
              <w:t>COMPOR</w:t>
            </w:r>
          </w:p>
          <w:p w:rsidR="007D27A9" w:rsidRPr="003F2732" w:rsidRDefault="003F2732">
            <w:pPr>
              <w:spacing w:after="0" w:line="259" w:lineRule="auto"/>
              <w:ind w:left="0" w:right="0" w:firstLine="0"/>
              <w:rPr>
                <w:b/>
                <w:sz w:val="20"/>
                <w:szCs w:val="20"/>
              </w:rPr>
            </w:pPr>
            <w:r w:rsidRPr="003F2732">
              <w:rPr>
                <w:b/>
                <w:sz w:val="20"/>
                <w:szCs w:val="20"/>
              </w:rPr>
              <w:t xml:space="preserve">TAMENTO </w:t>
            </w:r>
          </w:p>
        </w:tc>
        <w:tc>
          <w:tcPr>
            <w:tcW w:w="993" w:type="dxa"/>
            <w:tcBorders>
              <w:top w:val="single" w:sz="4" w:space="0" w:color="000000"/>
              <w:left w:val="single" w:sz="4" w:space="0" w:color="000000"/>
              <w:bottom w:val="single" w:sz="4" w:space="0" w:color="000000"/>
              <w:right w:val="single" w:sz="4" w:space="0" w:color="000000"/>
            </w:tcBorders>
          </w:tcPr>
          <w:p w:rsidR="007D27A9" w:rsidRPr="003F2732" w:rsidRDefault="003F2732">
            <w:pPr>
              <w:spacing w:after="0" w:line="259" w:lineRule="auto"/>
              <w:ind w:left="0" w:right="0" w:firstLine="0"/>
              <w:rPr>
                <w:b/>
                <w:sz w:val="20"/>
                <w:szCs w:val="20"/>
              </w:rPr>
            </w:pPr>
            <w:r w:rsidRPr="003F2732">
              <w:rPr>
                <w:b/>
                <w:sz w:val="20"/>
                <w:szCs w:val="20"/>
              </w:rPr>
              <w:t>MEDIA</w:t>
            </w:r>
          </w:p>
        </w:tc>
      </w:tr>
      <w:tr w:rsidR="007D27A9" w:rsidTr="007D27A9">
        <w:trPr>
          <w:trHeight w:val="279"/>
        </w:trPr>
        <w:tc>
          <w:tcPr>
            <w:tcW w:w="1193" w:type="dxa"/>
            <w:tcBorders>
              <w:top w:val="single" w:sz="4" w:space="0" w:color="000000"/>
              <w:left w:val="single" w:sz="4" w:space="0" w:color="000000"/>
              <w:bottom w:val="single" w:sz="4" w:space="0" w:color="000000"/>
              <w:right w:val="single" w:sz="4" w:space="0" w:color="000000"/>
            </w:tcBorders>
          </w:tcPr>
          <w:p w:rsidR="007D27A9" w:rsidRDefault="007D27A9">
            <w:pPr>
              <w:spacing w:after="0" w:line="259" w:lineRule="auto"/>
              <w:ind w:left="0" w:right="0" w:firstLine="0"/>
              <w:jc w:val="left"/>
            </w:pPr>
            <w:r>
              <w:t xml:space="preserve"> </w:t>
            </w:r>
          </w:p>
        </w:tc>
        <w:tc>
          <w:tcPr>
            <w:tcW w:w="552" w:type="dxa"/>
            <w:tcBorders>
              <w:top w:val="single" w:sz="4" w:space="0" w:color="000000"/>
              <w:left w:val="single" w:sz="4" w:space="0" w:color="000000"/>
              <w:bottom w:val="single" w:sz="4" w:space="0" w:color="000000"/>
              <w:right w:val="single" w:sz="4" w:space="0" w:color="000000"/>
            </w:tcBorders>
          </w:tcPr>
          <w:p w:rsidR="007D27A9" w:rsidRDefault="007D27A9">
            <w:pPr>
              <w:spacing w:after="0" w:line="259" w:lineRule="auto"/>
              <w:ind w:left="0" w:right="0" w:firstLine="0"/>
              <w:jc w:val="left"/>
            </w:pPr>
            <w:r>
              <w:t xml:space="preserve"> </w:t>
            </w:r>
          </w:p>
        </w:tc>
        <w:tc>
          <w:tcPr>
            <w:tcW w:w="653" w:type="dxa"/>
            <w:tcBorders>
              <w:top w:val="single" w:sz="4" w:space="0" w:color="000000"/>
              <w:left w:val="single" w:sz="4" w:space="0" w:color="000000"/>
              <w:bottom w:val="single" w:sz="4" w:space="0" w:color="000000"/>
              <w:right w:val="single" w:sz="4" w:space="0" w:color="000000"/>
            </w:tcBorders>
          </w:tcPr>
          <w:p w:rsidR="007D27A9" w:rsidRDefault="007D27A9">
            <w:pPr>
              <w:spacing w:after="0" w:line="259" w:lineRule="auto"/>
              <w:ind w:left="2" w:right="0" w:firstLine="0"/>
              <w:jc w:val="left"/>
            </w:pPr>
            <w:r>
              <w:t xml:space="preserve"> </w:t>
            </w:r>
          </w:p>
        </w:tc>
        <w:tc>
          <w:tcPr>
            <w:tcW w:w="824" w:type="dxa"/>
            <w:tcBorders>
              <w:top w:val="single" w:sz="4" w:space="0" w:color="000000"/>
              <w:left w:val="single" w:sz="4" w:space="0" w:color="000000"/>
              <w:bottom w:val="single" w:sz="4" w:space="0" w:color="000000"/>
              <w:right w:val="single" w:sz="4" w:space="0" w:color="000000"/>
            </w:tcBorders>
          </w:tcPr>
          <w:p w:rsidR="007D27A9" w:rsidRDefault="007D27A9">
            <w:pPr>
              <w:spacing w:after="0" w:line="259" w:lineRule="auto"/>
              <w:ind w:left="2" w:right="0"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7D27A9" w:rsidRDefault="007D27A9">
            <w:pPr>
              <w:spacing w:after="0" w:line="259" w:lineRule="auto"/>
              <w:ind w:left="0"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7D27A9" w:rsidRDefault="007D27A9">
            <w:pPr>
              <w:spacing w:after="0" w:line="259" w:lineRule="auto"/>
              <w:ind w:left="0" w:right="0" w:firstLine="0"/>
              <w:jc w:val="left"/>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7D27A9" w:rsidRDefault="007D27A9">
            <w:pPr>
              <w:spacing w:after="0" w:line="259" w:lineRule="auto"/>
              <w:ind w:left="0" w:right="0" w:firstLine="0"/>
              <w:jc w:val="left"/>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7D27A9" w:rsidRDefault="007D27A9">
            <w:pPr>
              <w:spacing w:after="0" w:line="259" w:lineRule="auto"/>
              <w:ind w:left="0" w:right="0"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7D27A9" w:rsidRDefault="007D27A9">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D27A9" w:rsidRDefault="007D27A9">
            <w:pPr>
              <w:spacing w:after="0" w:line="259" w:lineRule="auto"/>
              <w:ind w:left="2" w:right="0" w:firstLine="0"/>
              <w:jc w:val="left"/>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7D27A9" w:rsidRDefault="007D27A9">
            <w:pPr>
              <w:spacing w:after="0" w:line="259" w:lineRule="auto"/>
              <w:ind w:left="0" w:right="0"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7D27A9" w:rsidRDefault="007D27A9">
            <w:pPr>
              <w:spacing w:after="0" w:line="259" w:lineRule="auto"/>
              <w:ind w:left="2" w:right="0" w:firstLine="0"/>
              <w:jc w:val="left"/>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7D27A9" w:rsidRDefault="007D27A9">
            <w:pPr>
              <w:spacing w:after="0" w:line="259" w:lineRule="auto"/>
              <w:ind w:left="2"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7D27A9" w:rsidRDefault="007D27A9">
            <w:pPr>
              <w:spacing w:after="0" w:line="259" w:lineRule="auto"/>
              <w:ind w:left="2" w:right="0" w:firstLine="0"/>
              <w:jc w:val="left"/>
            </w:pPr>
            <w:r>
              <w:t xml:space="preserve"> </w:t>
            </w:r>
          </w:p>
        </w:tc>
        <w:tc>
          <w:tcPr>
            <w:tcW w:w="993" w:type="dxa"/>
            <w:tcBorders>
              <w:top w:val="single" w:sz="4" w:space="0" w:color="000000"/>
              <w:left w:val="single" w:sz="4" w:space="0" w:color="000000"/>
              <w:bottom w:val="single" w:sz="4" w:space="0" w:color="000000"/>
              <w:right w:val="single" w:sz="4" w:space="0" w:color="000000"/>
            </w:tcBorders>
          </w:tcPr>
          <w:p w:rsidR="007D27A9" w:rsidRDefault="007D27A9">
            <w:pPr>
              <w:spacing w:after="0" w:line="259" w:lineRule="auto"/>
              <w:ind w:left="0" w:right="0" w:firstLine="0"/>
              <w:jc w:val="left"/>
            </w:pPr>
            <w:r>
              <w:t xml:space="preserve"> </w:t>
            </w:r>
          </w:p>
        </w:tc>
        <w:tc>
          <w:tcPr>
            <w:tcW w:w="993" w:type="dxa"/>
            <w:tcBorders>
              <w:top w:val="single" w:sz="4" w:space="0" w:color="000000"/>
              <w:left w:val="single" w:sz="4" w:space="0" w:color="000000"/>
              <w:bottom w:val="single" w:sz="4" w:space="0" w:color="000000"/>
              <w:right w:val="single" w:sz="4" w:space="0" w:color="000000"/>
            </w:tcBorders>
          </w:tcPr>
          <w:p w:rsidR="007D27A9" w:rsidRDefault="007D27A9">
            <w:pPr>
              <w:spacing w:after="0" w:line="259" w:lineRule="auto"/>
              <w:ind w:left="0" w:right="0" w:firstLine="0"/>
              <w:jc w:val="left"/>
            </w:pPr>
          </w:p>
        </w:tc>
      </w:tr>
      <w:tr w:rsidR="007D27A9" w:rsidTr="007D27A9">
        <w:trPr>
          <w:trHeight w:val="279"/>
        </w:trPr>
        <w:tc>
          <w:tcPr>
            <w:tcW w:w="1193" w:type="dxa"/>
            <w:tcBorders>
              <w:top w:val="single" w:sz="4" w:space="0" w:color="000000"/>
              <w:left w:val="single" w:sz="4" w:space="0" w:color="000000"/>
              <w:bottom w:val="single" w:sz="4" w:space="0" w:color="000000"/>
              <w:right w:val="single" w:sz="4" w:space="0" w:color="000000"/>
            </w:tcBorders>
          </w:tcPr>
          <w:p w:rsidR="007D27A9" w:rsidRDefault="007D27A9">
            <w:pPr>
              <w:spacing w:after="0" w:line="259" w:lineRule="auto"/>
              <w:ind w:left="0" w:right="0" w:firstLine="0"/>
              <w:jc w:val="left"/>
            </w:pPr>
          </w:p>
        </w:tc>
        <w:tc>
          <w:tcPr>
            <w:tcW w:w="552" w:type="dxa"/>
            <w:tcBorders>
              <w:top w:val="single" w:sz="4" w:space="0" w:color="000000"/>
              <w:left w:val="single" w:sz="4" w:space="0" w:color="000000"/>
              <w:bottom w:val="single" w:sz="4" w:space="0" w:color="000000"/>
              <w:right w:val="single" w:sz="4" w:space="0" w:color="000000"/>
            </w:tcBorders>
          </w:tcPr>
          <w:p w:rsidR="007D27A9" w:rsidRDefault="007D27A9">
            <w:pPr>
              <w:spacing w:after="0" w:line="259" w:lineRule="auto"/>
              <w:ind w:left="0" w:right="0"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7D27A9" w:rsidRDefault="007D27A9">
            <w:pPr>
              <w:spacing w:after="0" w:line="259" w:lineRule="auto"/>
              <w:ind w:left="2" w:right="0" w:firstLine="0"/>
              <w:jc w:val="left"/>
            </w:pPr>
          </w:p>
        </w:tc>
        <w:tc>
          <w:tcPr>
            <w:tcW w:w="824" w:type="dxa"/>
            <w:tcBorders>
              <w:top w:val="single" w:sz="4" w:space="0" w:color="000000"/>
              <w:left w:val="single" w:sz="4" w:space="0" w:color="000000"/>
              <w:bottom w:val="single" w:sz="4" w:space="0" w:color="000000"/>
              <w:right w:val="single" w:sz="4" w:space="0" w:color="000000"/>
            </w:tcBorders>
          </w:tcPr>
          <w:p w:rsidR="007D27A9" w:rsidRDefault="007D27A9">
            <w:pPr>
              <w:spacing w:after="0" w:line="259" w:lineRule="auto"/>
              <w:ind w:left="2" w:right="0" w:firstLine="0"/>
              <w:jc w:val="left"/>
            </w:pPr>
          </w:p>
        </w:tc>
        <w:tc>
          <w:tcPr>
            <w:tcW w:w="709" w:type="dxa"/>
            <w:tcBorders>
              <w:top w:val="single" w:sz="4" w:space="0" w:color="000000"/>
              <w:left w:val="single" w:sz="4" w:space="0" w:color="000000"/>
              <w:bottom w:val="single" w:sz="4" w:space="0" w:color="000000"/>
              <w:right w:val="single" w:sz="4" w:space="0" w:color="000000"/>
            </w:tcBorders>
          </w:tcPr>
          <w:p w:rsidR="007D27A9" w:rsidRDefault="007D27A9">
            <w:pPr>
              <w:spacing w:after="0" w:line="259"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7D27A9" w:rsidRDefault="007D27A9">
            <w:pPr>
              <w:spacing w:after="0" w:line="259" w:lineRule="auto"/>
              <w:ind w:left="0" w:right="0" w:firstLine="0"/>
              <w:jc w:val="left"/>
            </w:pPr>
          </w:p>
        </w:tc>
        <w:tc>
          <w:tcPr>
            <w:tcW w:w="851" w:type="dxa"/>
            <w:tcBorders>
              <w:top w:val="single" w:sz="4" w:space="0" w:color="000000"/>
              <w:left w:val="single" w:sz="4" w:space="0" w:color="000000"/>
              <w:bottom w:val="single" w:sz="4" w:space="0" w:color="000000"/>
              <w:right w:val="single" w:sz="4" w:space="0" w:color="000000"/>
            </w:tcBorders>
          </w:tcPr>
          <w:p w:rsidR="007D27A9" w:rsidRDefault="007D27A9">
            <w:pPr>
              <w:spacing w:after="0" w:line="259" w:lineRule="auto"/>
              <w:ind w:left="0" w:right="0" w:firstLine="0"/>
              <w:jc w:val="left"/>
            </w:pPr>
          </w:p>
        </w:tc>
        <w:tc>
          <w:tcPr>
            <w:tcW w:w="992" w:type="dxa"/>
            <w:tcBorders>
              <w:top w:val="single" w:sz="4" w:space="0" w:color="000000"/>
              <w:left w:val="single" w:sz="4" w:space="0" w:color="000000"/>
              <w:bottom w:val="single" w:sz="4" w:space="0" w:color="000000"/>
              <w:right w:val="single" w:sz="4" w:space="0" w:color="000000"/>
            </w:tcBorders>
          </w:tcPr>
          <w:p w:rsidR="007D27A9" w:rsidRDefault="007D27A9">
            <w:pPr>
              <w:spacing w:after="0" w:line="259" w:lineRule="auto"/>
              <w:ind w:left="0" w:right="0" w:firstLine="0"/>
              <w:jc w:val="left"/>
            </w:pPr>
          </w:p>
        </w:tc>
        <w:tc>
          <w:tcPr>
            <w:tcW w:w="709" w:type="dxa"/>
            <w:tcBorders>
              <w:top w:val="single" w:sz="4" w:space="0" w:color="000000"/>
              <w:left w:val="single" w:sz="4" w:space="0" w:color="000000"/>
              <w:bottom w:val="single" w:sz="4" w:space="0" w:color="000000"/>
              <w:right w:val="single" w:sz="4" w:space="0" w:color="000000"/>
            </w:tcBorders>
          </w:tcPr>
          <w:p w:rsidR="007D27A9" w:rsidRDefault="007D27A9">
            <w:pPr>
              <w:spacing w:after="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7D27A9" w:rsidRDefault="007D27A9">
            <w:pPr>
              <w:spacing w:after="0" w:line="259" w:lineRule="auto"/>
              <w:ind w:left="2" w:right="0" w:firstLine="0"/>
              <w:jc w:val="left"/>
            </w:pPr>
          </w:p>
        </w:tc>
        <w:tc>
          <w:tcPr>
            <w:tcW w:w="851" w:type="dxa"/>
            <w:tcBorders>
              <w:top w:val="single" w:sz="4" w:space="0" w:color="000000"/>
              <w:left w:val="single" w:sz="4" w:space="0" w:color="000000"/>
              <w:bottom w:val="single" w:sz="4" w:space="0" w:color="000000"/>
              <w:right w:val="single" w:sz="4" w:space="0" w:color="000000"/>
            </w:tcBorders>
          </w:tcPr>
          <w:p w:rsidR="007D27A9" w:rsidRDefault="007D27A9">
            <w:pPr>
              <w:spacing w:after="0" w:line="259" w:lineRule="auto"/>
              <w:ind w:left="0" w:right="0" w:firstLine="0"/>
              <w:jc w:val="left"/>
            </w:pPr>
          </w:p>
        </w:tc>
        <w:tc>
          <w:tcPr>
            <w:tcW w:w="709" w:type="dxa"/>
            <w:tcBorders>
              <w:top w:val="single" w:sz="4" w:space="0" w:color="000000"/>
              <w:left w:val="single" w:sz="4" w:space="0" w:color="000000"/>
              <w:bottom w:val="single" w:sz="4" w:space="0" w:color="000000"/>
              <w:right w:val="single" w:sz="4" w:space="0" w:color="000000"/>
            </w:tcBorders>
          </w:tcPr>
          <w:p w:rsidR="007D27A9" w:rsidRDefault="007D27A9">
            <w:pPr>
              <w:spacing w:after="0" w:line="259" w:lineRule="auto"/>
              <w:ind w:left="2" w:right="0" w:firstLine="0"/>
              <w:jc w:val="left"/>
            </w:pPr>
          </w:p>
        </w:tc>
        <w:tc>
          <w:tcPr>
            <w:tcW w:w="992" w:type="dxa"/>
            <w:tcBorders>
              <w:top w:val="single" w:sz="4" w:space="0" w:color="000000"/>
              <w:left w:val="single" w:sz="4" w:space="0" w:color="000000"/>
              <w:bottom w:val="single" w:sz="4" w:space="0" w:color="000000"/>
              <w:right w:val="single" w:sz="4" w:space="0" w:color="000000"/>
            </w:tcBorders>
          </w:tcPr>
          <w:p w:rsidR="007D27A9" w:rsidRDefault="007D27A9">
            <w:pPr>
              <w:spacing w:after="0" w:line="259" w:lineRule="auto"/>
              <w:ind w:left="2"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7D27A9" w:rsidRDefault="007D27A9">
            <w:pPr>
              <w:spacing w:after="0" w:line="259" w:lineRule="auto"/>
              <w:ind w:left="2" w:right="0" w:firstLine="0"/>
              <w:jc w:val="left"/>
            </w:pPr>
          </w:p>
        </w:tc>
        <w:tc>
          <w:tcPr>
            <w:tcW w:w="993" w:type="dxa"/>
            <w:tcBorders>
              <w:top w:val="single" w:sz="4" w:space="0" w:color="000000"/>
              <w:left w:val="single" w:sz="4" w:space="0" w:color="000000"/>
              <w:bottom w:val="single" w:sz="4" w:space="0" w:color="000000"/>
              <w:right w:val="single" w:sz="4" w:space="0" w:color="000000"/>
            </w:tcBorders>
          </w:tcPr>
          <w:p w:rsidR="007D27A9" w:rsidRDefault="007D27A9">
            <w:pPr>
              <w:spacing w:after="0" w:line="259" w:lineRule="auto"/>
              <w:ind w:left="0" w:right="0" w:firstLine="0"/>
              <w:jc w:val="left"/>
            </w:pPr>
          </w:p>
        </w:tc>
        <w:tc>
          <w:tcPr>
            <w:tcW w:w="993" w:type="dxa"/>
            <w:tcBorders>
              <w:top w:val="single" w:sz="4" w:space="0" w:color="000000"/>
              <w:left w:val="single" w:sz="4" w:space="0" w:color="000000"/>
              <w:bottom w:val="single" w:sz="4" w:space="0" w:color="000000"/>
              <w:right w:val="single" w:sz="4" w:space="0" w:color="000000"/>
            </w:tcBorders>
          </w:tcPr>
          <w:p w:rsidR="007D27A9" w:rsidRDefault="007D27A9">
            <w:pPr>
              <w:spacing w:after="0" w:line="259" w:lineRule="auto"/>
              <w:ind w:left="0" w:right="0" w:firstLine="0"/>
              <w:jc w:val="left"/>
            </w:pPr>
          </w:p>
        </w:tc>
      </w:tr>
    </w:tbl>
    <w:p w:rsidR="00A155AE" w:rsidRDefault="00D31492">
      <w:pPr>
        <w:spacing w:after="0" w:line="259" w:lineRule="auto"/>
        <w:ind w:left="0" w:right="0" w:firstLine="0"/>
        <w:jc w:val="left"/>
      </w:pPr>
      <w:r>
        <w:t xml:space="preserve"> </w:t>
      </w:r>
    </w:p>
    <w:p w:rsidR="00B55E04" w:rsidRDefault="00E134E0" w:rsidP="0018168F">
      <w:pPr>
        <w:ind w:left="-5" w:right="0"/>
      </w:pPr>
      <w:r>
        <w:t xml:space="preserve">Determinata la media dei voti dell’anno in corso, si procede a </w:t>
      </w:r>
      <w:r w:rsidR="007D27A9">
        <w:t>quantificare le medie del primo e del secondo anno per singolo alunno, come da O.M. 52 del 03/03/2021:</w:t>
      </w:r>
    </w:p>
    <w:tbl>
      <w:tblPr>
        <w:tblStyle w:val="Grigliatabella"/>
        <w:tblW w:w="0" w:type="auto"/>
        <w:tblInd w:w="-5" w:type="dxa"/>
        <w:tblLook w:val="04A0" w:firstRow="1" w:lastRow="0" w:firstColumn="1" w:lastColumn="0" w:noHBand="0" w:noVBand="1"/>
      </w:tblPr>
      <w:tblGrid>
        <w:gridCol w:w="421"/>
        <w:gridCol w:w="2981"/>
        <w:gridCol w:w="2268"/>
        <w:gridCol w:w="2127"/>
        <w:gridCol w:w="2127"/>
      </w:tblGrid>
      <w:tr w:rsidR="003F2732" w:rsidTr="0012030A">
        <w:tc>
          <w:tcPr>
            <w:tcW w:w="421" w:type="dxa"/>
          </w:tcPr>
          <w:p w:rsidR="003F2732" w:rsidRPr="007D27A9" w:rsidRDefault="003F2732" w:rsidP="0018168F">
            <w:pPr>
              <w:ind w:left="0" w:right="0" w:firstLine="0"/>
              <w:rPr>
                <w:b/>
              </w:rPr>
            </w:pPr>
            <w:r w:rsidRPr="007D27A9">
              <w:rPr>
                <w:b/>
              </w:rPr>
              <w:t>N.</w:t>
            </w:r>
          </w:p>
        </w:tc>
        <w:tc>
          <w:tcPr>
            <w:tcW w:w="2981" w:type="dxa"/>
          </w:tcPr>
          <w:p w:rsidR="003F2732" w:rsidRPr="007D27A9" w:rsidRDefault="003F2732" w:rsidP="0018168F">
            <w:pPr>
              <w:ind w:left="0" w:right="0" w:firstLine="0"/>
              <w:rPr>
                <w:b/>
              </w:rPr>
            </w:pPr>
            <w:r w:rsidRPr="007D27A9">
              <w:rPr>
                <w:b/>
              </w:rPr>
              <w:t>COGNOME E NOME</w:t>
            </w:r>
          </w:p>
        </w:tc>
        <w:tc>
          <w:tcPr>
            <w:tcW w:w="2268" w:type="dxa"/>
          </w:tcPr>
          <w:p w:rsidR="003F2732" w:rsidRPr="007D27A9" w:rsidRDefault="003F2732" w:rsidP="0018168F">
            <w:pPr>
              <w:ind w:left="0" w:right="0" w:firstLine="0"/>
              <w:rPr>
                <w:b/>
              </w:rPr>
            </w:pPr>
            <w:r w:rsidRPr="007D27A9">
              <w:rPr>
                <w:b/>
              </w:rPr>
              <w:t>MEDIA VOTI 1 ANNO</w:t>
            </w:r>
          </w:p>
        </w:tc>
        <w:tc>
          <w:tcPr>
            <w:tcW w:w="2127" w:type="dxa"/>
          </w:tcPr>
          <w:p w:rsidR="003F2732" w:rsidRDefault="003F2732" w:rsidP="0018168F">
            <w:pPr>
              <w:ind w:left="0" w:right="0" w:firstLine="0"/>
            </w:pPr>
            <w:r>
              <w:rPr>
                <w:b/>
              </w:rPr>
              <w:t>MEDIA VOTI 2</w:t>
            </w:r>
            <w:r w:rsidRPr="007D27A9">
              <w:rPr>
                <w:b/>
              </w:rPr>
              <w:t xml:space="preserve"> ANNO</w:t>
            </w:r>
          </w:p>
        </w:tc>
        <w:tc>
          <w:tcPr>
            <w:tcW w:w="2127" w:type="dxa"/>
          </w:tcPr>
          <w:p w:rsidR="003F2732" w:rsidRDefault="003F2732" w:rsidP="0018168F">
            <w:pPr>
              <w:ind w:left="0" w:right="0" w:firstLine="0"/>
              <w:rPr>
                <w:b/>
              </w:rPr>
            </w:pPr>
            <w:r>
              <w:rPr>
                <w:b/>
              </w:rPr>
              <w:t>MEDIA 1 E 2 ANNO</w:t>
            </w:r>
          </w:p>
        </w:tc>
      </w:tr>
      <w:tr w:rsidR="003F2732" w:rsidTr="0012030A">
        <w:tc>
          <w:tcPr>
            <w:tcW w:w="421" w:type="dxa"/>
          </w:tcPr>
          <w:p w:rsidR="003F2732" w:rsidRPr="007D27A9" w:rsidRDefault="003F2732" w:rsidP="0018168F">
            <w:pPr>
              <w:ind w:left="0" w:right="0" w:firstLine="0"/>
              <w:rPr>
                <w:b/>
              </w:rPr>
            </w:pPr>
          </w:p>
        </w:tc>
        <w:tc>
          <w:tcPr>
            <w:tcW w:w="2981" w:type="dxa"/>
          </w:tcPr>
          <w:p w:rsidR="003F2732" w:rsidRPr="007D27A9" w:rsidRDefault="003F2732" w:rsidP="0018168F">
            <w:pPr>
              <w:ind w:left="0" w:right="0" w:firstLine="0"/>
              <w:rPr>
                <w:b/>
              </w:rPr>
            </w:pPr>
          </w:p>
        </w:tc>
        <w:tc>
          <w:tcPr>
            <w:tcW w:w="2268" w:type="dxa"/>
          </w:tcPr>
          <w:p w:rsidR="003F2732" w:rsidRPr="007D27A9" w:rsidRDefault="003F2732" w:rsidP="0018168F">
            <w:pPr>
              <w:ind w:left="0" w:right="0" w:firstLine="0"/>
              <w:rPr>
                <w:b/>
              </w:rPr>
            </w:pPr>
          </w:p>
        </w:tc>
        <w:tc>
          <w:tcPr>
            <w:tcW w:w="2127" w:type="dxa"/>
          </w:tcPr>
          <w:p w:rsidR="003F2732" w:rsidRDefault="003F2732" w:rsidP="0018168F">
            <w:pPr>
              <w:ind w:left="0" w:right="0" w:firstLine="0"/>
              <w:rPr>
                <w:b/>
              </w:rPr>
            </w:pPr>
          </w:p>
        </w:tc>
        <w:tc>
          <w:tcPr>
            <w:tcW w:w="2127" w:type="dxa"/>
          </w:tcPr>
          <w:p w:rsidR="003F2732" w:rsidRDefault="003F2732" w:rsidP="0018168F">
            <w:pPr>
              <w:ind w:left="0" w:right="0" w:firstLine="0"/>
              <w:rPr>
                <w:b/>
              </w:rPr>
            </w:pPr>
          </w:p>
        </w:tc>
      </w:tr>
      <w:tr w:rsidR="003F2732" w:rsidTr="0012030A">
        <w:tc>
          <w:tcPr>
            <w:tcW w:w="421" w:type="dxa"/>
          </w:tcPr>
          <w:p w:rsidR="003F2732" w:rsidRPr="007D27A9" w:rsidRDefault="003F2732" w:rsidP="0018168F">
            <w:pPr>
              <w:ind w:left="0" w:right="0" w:firstLine="0"/>
              <w:rPr>
                <w:b/>
              </w:rPr>
            </w:pPr>
          </w:p>
        </w:tc>
        <w:tc>
          <w:tcPr>
            <w:tcW w:w="2981" w:type="dxa"/>
          </w:tcPr>
          <w:p w:rsidR="003F2732" w:rsidRPr="007D27A9" w:rsidRDefault="003F2732" w:rsidP="0018168F">
            <w:pPr>
              <w:ind w:left="0" w:right="0" w:firstLine="0"/>
              <w:rPr>
                <w:b/>
              </w:rPr>
            </w:pPr>
          </w:p>
        </w:tc>
        <w:tc>
          <w:tcPr>
            <w:tcW w:w="2268" w:type="dxa"/>
          </w:tcPr>
          <w:p w:rsidR="003F2732" w:rsidRPr="007D27A9" w:rsidRDefault="003F2732" w:rsidP="0018168F">
            <w:pPr>
              <w:ind w:left="0" w:right="0" w:firstLine="0"/>
              <w:rPr>
                <w:b/>
              </w:rPr>
            </w:pPr>
          </w:p>
        </w:tc>
        <w:tc>
          <w:tcPr>
            <w:tcW w:w="2127" w:type="dxa"/>
          </w:tcPr>
          <w:p w:rsidR="003F2732" w:rsidRDefault="003F2732" w:rsidP="0018168F">
            <w:pPr>
              <w:ind w:left="0" w:right="0" w:firstLine="0"/>
              <w:rPr>
                <w:b/>
              </w:rPr>
            </w:pPr>
          </w:p>
        </w:tc>
        <w:tc>
          <w:tcPr>
            <w:tcW w:w="2127" w:type="dxa"/>
          </w:tcPr>
          <w:p w:rsidR="003F2732" w:rsidRDefault="003F2732" w:rsidP="0018168F">
            <w:pPr>
              <w:ind w:left="0" w:right="0" w:firstLine="0"/>
              <w:rPr>
                <w:b/>
              </w:rPr>
            </w:pPr>
          </w:p>
        </w:tc>
      </w:tr>
    </w:tbl>
    <w:p w:rsidR="003F2732" w:rsidRDefault="003F2732" w:rsidP="003F2732">
      <w:pPr>
        <w:ind w:left="0" w:right="0" w:firstLine="0"/>
      </w:pPr>
    </w:p>
    <w:p w:rsidR="007D27A9" w:rsidRDefault="007D27A9" w:rsidP="0018168F">
      <w:pPr>
        <w:ind w:left="-5" w:right="0"/>
      </w:pPr>
      <w:r>
        <w:t xml:space="preserve">In applicazione di quanto stabilito nel Documento Esami di Stato elaborato nel Collegio Docenti del 19/05/2021, </w:t>
      </w:r>
      <w:r w:rsidR="003F2732">
        <w:t xml:space="preserve">che il voto di ammissione risulta dalla </w:t>
      </w:r>
    </w:p>
    <w:p w:rsidR="003F2732" w:rsidRDefault="003F2732" w:rsidP="003F2732">
      <w:pPr>
        <w:spacing w:after="0" w:line="242" w:lineRule="auto"/>
        <w:ind w:left="0" w:right="165" w:firstLine="0"/>
      </w:pPr>
      <w:proofErr w:type="gramStart"/>
      <w:r w:rsidRPr="003F2732">
        <w:t>media</w:t>
      </w:r>
      <w:proofErr w:type="gramEnd"/>
      <w:r w:rsidRPr="003F2732">
        <w:t xml:space="preserve"> delle medie dei 2 anni sco</w:t>
      </w:r>
      <w:r>
        <w:t>lastici e dalla media voti terzo</w:t>
      </w:r>
      <w:r w:rsidRPr="003F2732">
        <w:t xml:space="preserve"> anno</w:t>
      </w:r>
      <w:r>
        <w:t xml:space="preserve"> (A media delle medie dei due anni – B – media voti del terzo anno </w:t>
      </w:r>
      <w:r w:rsidRPr="003F2732">
        <w:rPr>
          <w:b/>
          <w:sz w:val="20"/>
        </w:rPr>
        <w:t>A+B = Totale. Il Totale si divide per il numero degli indicatori (</w:t>
      </w:r>
      <w:proofErr w:type="gramStart"/>
      <w:r w:rsidRPr="003F2732">
        <w:rPr>
          <w:b/>
          <w:sz w:val="20"/>
        </w:rPr>
        <w:t>2)arrotondato</w:t>
      </w:r>
      <w:proofErr w:type="gramEnd"/>
      <w:r w:rsidRPr="003F2732">
        <w:rPr>
          <w:b/>
          <w:sz w:val="20"/>
        </w:rPr>
        <w:t xml:space="preserve"> all’unità superiore per frazioni pari o superiori a 0,5</w:t>
      </w:r>
      <w:r>
        <w:t xml:space="preserve">). </w:t>
      </w:r>
    </w:p>
    <w:p w:rsidR="003F2732" w:rsidRDefault="003F2732" w:rsidP="003F2732">
      <w:pPr>
        <w:spacing w:after="0" w:line="242" w:lineRule="auto"/>
        <w:ind w:left="0" w:right="165" w:firstLine="0"/>
      </w:pPr>
    </w:p>
    <w:p w:rsidR="003F2732" w:rsidRDefault="003F2732" w:rsidP="003F2732">
      <w:pPr>
        <w:spacing w:after="0" w:line="242" w:lineRule="auto"/>
        <w:ind w:left="0" w:right="165" w:firstLine="0"/>
      </w:pPr>
      <w:r>
        <w:t>Si riporta, poi, nella seguente tabella il voto di ammissione finale per singolo alunno:</w:t>
      </w:r>
    </w:p>
    <w:p w:rsidR="003F2732" w:rsidRPr="003F2732" w:rsidRDefault="003F2732" w:rsidP="003F2732">
      <w:pPr>
        <w:spacing w:after="0" w:line="242" w:lineRule="auto"/>
        <w:ind w:left="0" w:right="165" w:firstLine="0"/>
        <w:rPr>
          <w:b/>
          <w:sz w:val="20"/>
        </w:rPr>
      </w:pPr>
    </w:p>
    <w:tbl>
      <w:tblPr>
        <w:tblStyle w:val="Grigliatabella"/>
        <w:tblW w:w="0" w:type="auto"/>
        <w:tblInd w:w="-5" w:type="dxa"/>
        <w:tblLook w:val="04A0" w:firstRow="1" w:lastRow="0" w:firstColumn="1" w:lastColumn="0" w:noHBand="0" w:noVBand="1"/>
      </w:tblPr>
      <w:tblGrid>
        <w:gridCol w:w="421"/>
        <w:gridCol w:w="2981"/>
        <w:gridCol w:w="2268"/>
        <w:gridCol w:w="2127"/>
        <w:gridCol w:w="992"/>
      </w:tblGrid>
      <w:tr w:rsidR="003F2732" w:rsidTr="003F2732">
        <w:tc>
          <w:tcPr>
            <w:tcW w:w="421" w:type="dxa"/>
          </w:tcPr>
          <w:p w:rsidR="003F2732" w:rsidRPr="007D27A9" w:rsidRDefault="003F2732" w:rsidP="00DE57CA">
            <w:pPr>
              <w:ind w:left="0" w:right="0" w:firstLine="0"/>
              <w:rPr>
                <w:b/>
              </w:rPr>
            </w:pPr>
            <w:r w:rsidRPr="007D27A9">
              <w:rPr>
                <w:b/>
              </w:rPr>
              <w:t>N.</w:t>
            </w:r>
          </w:p>
        </w:tc>
        <w:tc>
          <w:tcPr>
            <w:tcW w:w="2981" w:type="dxa"/>
          </w:tcPr>
          <w:p w:rsidR="003F2732" w:rsidRPr="007D27A9" w:rsidRDefault="003F2732" w:rsidP="00DE57CA">
            <w:pPr>
              <w:ind w:left="0" w:right="0" w:firstLine="0"/>
              <w:rPr>
                <w:b/>
              </w:rPr>
            </w:pPr>
            <w:r w:rsidRPr="007D27A9">
              <w:rPr>
                <w:b/>
              </w:rPr>
              <w:t>COGNOME E NOME</w:t>
            </w:r>
          </w:p>
        </w:tc>
        <w:tc>
          <w:tcPr>
            <w:tcW w:w="2268" w:type="dxa"/>
          </w:tcPr>
          <w:p w:rsidR="003F2732" w:rsidRPr="007D27A9" w:rsidRDefault="003F2732" w:rsidP="00DE57CA">
            <w:pPr>
              <w:ind w:left="0" w:right="0" w:firstLine="0"/>
              <w:rPr>
                <w:b/>
              </w:rPr>
            </w:pPr>
            <w:r w:rsidRPr="007D27A9">
              <w:rPr>
                <w:b/>
              </w:rPr>
              <w:t xml:space="preserve">MEDIA VOTI 1 </w:t>
            </w:r>
            <w:r>
              <w:rPr>
                <w:b/>
              </w:rPr>
              <w:t xml:space="preserve">E 2 </w:t>
            </w:r>
            <w:r w:rsidRPr="007D27A9">
              <w:rPr>
                <w:b/>
              </w:rPr>
              <w:t>ANNO</w:t>
            </w:r>
            <w:r>
              <w:rPr>
                <w:b/>
              </w:rPr>
              <w:t xml:space="preserve"> (A)</w:t>
            </w:r>
          </w:p>
        </w:tc>
        <w:tc>
          <w:tcPr>
            <w:tcW w:w="2127" w:type="dxa"/>
          </w:tcPr>
          <w:p w:rsidR="003F2732" w:rsidRDefault="003F2732" w:rsidP="00DE57CA">
            <w:pPr>
              <w:ind w:left="0" w:right="0" w:firstLine="0"/>
              <w:rPr>
                <w:b/>
              </w:rPr>
            </w:pPr>
            <w:r>
              <w:rPr>
                <w:b/>
              </w:rPr>
              <w:t>MEDIA VOTI 3</w:t>
            </w:r>
            <w:r w:rsidRPr="007D27A9">
              <w:rPr>
                <w:b/>
              </w:rPr>
              <w:t xml:space="preserve"> ANNO</w:t>
            </w:r>
          </w:p>
          <w:p w:rsidR="003F2732" w:rsidRDefault="003F2732" w:rsidP="00DE57CA">
            <w:pPr>
              <w:ind w:left="0" w:right="0" w:firstLine="0"/>
            </w:pPr>
            <w:r>
              <w:rPr>
                <w:b/>
              </w:rPr>
              <w:t xml:space="preserve">      (B)</w:t>
            </w:r>
          </w:p>
        </w:tc>
        <w:tc>
          <w:tcPr>
            <w:tcW w:w="992" w:type="dxa"/>
          </w:tcPr>
          <w:p w:rsidR="003F2732" w:rsidRDefault="003F2732" w:rsidP="003F2732">
            <w:pPr>
              <w:ind w:left="0" w:right="0" w:firstLine="0"/>
              <w:rPr>
                <w:b/>
              </w:rPr>
            </w:pPr>
            <w:r>
              <w:rPr>
                <w:b/>
              </w:rPr>
              <w:t>VOTO DI AMMIS</w:t>
            </w:r>
          </w:p>
          <w:p w:rsidR="003F2732" w:rsidRDefault="003F2732" w:rsidP="003F2732">
            <w:pPr>
              <w:ind w:left="0" w:right="0" w:firstLine="0"/>
              <w:rPr>
                <w:b/>
              </w:rPr>
            </w:pPr>
            <w:r>
              <w:rPr>
                <w:b/>
              </w:rPr>
              <w:t>SIONE</w:t>
            </w:r>
          </w:p>
        </w:tc>
      </w:tr>
      <w:tr w:rsidR="003F2732" w:rsidTr="003F2732">
        <w:tc>
          <w:tcPr>
            <w:tcW w:w="421" w:type="dxa"/>
          </w:tcPr>
          <w:p w:rsidR="003F2732" w:rsidRPr="007D27A9" w:rsidRDefault="003F2732" w:rsidP="00DE57CA">
            <w:pPr>
              <w:ind w:left="0" w:right="0" w:firstLine="0"/>
              <w:rPr>
                <w:b/>
              </w:rPr>
            </w:pPr>
          </w:p>
        </w:tc>
        <w:tc>
          <w:tcPr>
            <w:tcW w:w="2981" w:type="dxa"/>
          </w:tcPr>
          <w:p w:rsidR="003F2732" w:rsidRPr="007D27A9" w:rsidRDefault="003F2732" w:rsidP="00DE57CA">
            <w:pPr>
              <w:ind w:left="0" w:right="0" w:firstLine="0"/>
              <w:rPr>
                <w:b/>
              </w:rPr>
            </w:pPr>
          </w:p>
        </w:tc>
        <w:tc>
          <w:tcPr>
            <w:tcW w:w="2268" w:type="dxa"/>
          </w:tcPr>
          <w:p w:rsidR="003F2732" w:rsidRPr="007D27A9" w:rsidRDefault="003F2732" w:rsidP="00DE57CA">
            <w:pPr>
              <w:ind w:left="0" w:right="0" w:firstLine="0"/>
              <w:rPr>
                <w:b/>
              </w:rPr>
            </w:pPr>
          </w:p>
        </w:tc>
        <w:tc>
          <w:tcPr>
            <w:tcW w:w="2127" w:type="dxa"/>
          </w:tcPr>
          <w:p w:rsidR="003F2732" w:rsidRDefault="003F2732" w:rsidP="00DE57CA">
            <w:pPr>
              <w:ind w:left="0" w:right="0" w:firstLine="0"/>
              <w:rPr>
                <w:b/>
              </w:rPr>
            </w:pPr>
          </w:p>
        </w:tc>
        <w:tc>
          <w:tcPr>
            <w:tcW w:w="992" w:type="dxa"/>
          </w:tcPr>
          <w:p w:rsidR="003F2732" w:rsidRDefault="003F2732" w:rsidP="00DE57CA">
            <w:pPr>
              <w:ind w:left="0" w:right="0" w:firstLine="0"/>
              <w:rPr>
                <w:b/>
              </w:rPr>
            </w:pPr>
          </w:p>
        </w:tc>
      </w:tr>
      <w:tr w:rsidR="003F2732" w:rsidTr="003F2732">
        <w:tc>
          <w:tcPr>
            <w:tcW w:w="421" w:type="dxa"/>
          </w:tcPr>
          <w:p w:rsidR="003F2732" w:rsidRPr="007D27A9" w:rsidRDefault="003F2732" w:rsidP="00DE57CA">
            <w:pPr>
              <w:ind w:left="0" w:right="0" w:firstLine="0"/>
              <w:rPr>
                <w:b/>
              </w:rPr>
            </w:pPr>
          </w:p>
        </w:tc>
        <w:tc>
          <w:tcPr>
            <w:tcW w:w="2981" w:type="dxa"/>
          </w:tcPr>
          <w:p w:rsidR="003F2732" w:rsidRPr="007D27A9" w:rsidRDefault="003F2732" w:rsidP="00DE57CA">
            <w:pPr>
              <w:ind w:left="0" w:right="0" w:firstLine="0"/>
              <w:rPr>
                <w:b/>
              </w:rPr>
            </w:pPr>
          </w:p>
        </w:tc>
        <w:tc>
          <w:tcPr>
            <w:tcW w:w="2268" w:type="dxa"/>
          </w:tcPr>
          <w:p w:rsidR="003F2732" w:rsidRPr="007D27A9" w:rsidRDefault="003F2732" w:rsidP="00DE57CA">
            <w:pPr>
              <w:ind w:left="0" w:right="0" w:firstLine="0"/>
              <w:rPr>
                <w:b/>
              </w:rPr>
            </w:pPr>
          </w:p>
        </w:tc>
        <w:tc>
          <w:tcPr>
            <w:tcW w:w="2127" w:type="dxa"/>
          </w:tcPr>
          <w:p w:rsidR="003F2732" w:rsidRDefault="003F2732" w:rsidP="00DE57CA">
            <w:pPr>
              <w:ind w:left="0" w:right="0" w:firstLine="0"/>
              <w:rPr>
                <w:b/>
              </w:rPr>
            </w:pPr>
          </w:p>
        </w:tc>
        <w:tc>
          <w:tcPr>
            <w:tcW w:w="992" w:type="dxa"/>
          </w:tcPr>
          <w:p w:rsidR="003F2732" w:rsidRDefault="003F2732" w:rsidP="00DE57CA">
            <w:pPr>
              <w:ind w:left="0" w:right="0" w:firstLine="0"/>
              <w:rPr>
                <w:b/>
              </w:rPr>
            </w:pPr>
          </w:p>
        </w:tc>
      </w:tr>
    </w:tbl>
    <w:p w:rsidR="00B55E04" w:rsidRDefault="00B55E04" w:rsidP="0018168F">
      <w:pPr>
        <w:ind w:left="-5" w:right="0"/>
      </w:pPr>
    </w:p>
    <w:p w:rsidR="00A155AE" w:rsidRDefault="00B55E04" w:rsidP="0018168F">
      <w:pPr>
        <w:ind w:left="-5" w:right="0"/>
      </w:pPr>
      <w:r>
        <w:t>Il Consiglio di classe</w:t>
      </w:r>
      <w:r w:rsidR="0018168F">
        <w:t xml:space="preserve">, così come previsto dalla normativa di riferimento, </w:t>
      </w:r>
      <w:r w:rsidR="00D31492">
        <w:t>procede alla compilazione del certificato delle competenze per ogni alunn</w:t>
      </w:r>
      <w:r w:rsidR="0018168F">
        <w:t>o che ha conseguito il diploma, e per ogni alunno viene</w:t>
      </w:r>
      <w:r w:rsidR="00D31492">
        <w:t xml:space="preserve"> compilato il “documento di valutazione r</w:t>
      </w:r>
      <w:r w:rsidR="0018168F">
        <w:t>elativo all’anno scolastico 2020</w:t>
      </w:r>
      <w:r w:rsidR="00D31492">
        <w:t>/2020</w:t>
      </w:r>
      <w:r w:rsidR="0018168F">
        <w:t>1</w:t>
      </w:r>
      <w:r w:rsidR="00D31492">
        <w:t>”, dal quale si desume la votazione complessiva espressa in decimi (con indicazione della eventuale lode) da riportare nel “Diploma conclusivo del primo ciclo di istruzione</w:t>
      </w:r>
      <w:proofErr w:type="gramStart"/>
      <w:r w:rsidR="00D31492">
        <w:t>” .</w:t>
      </w:r>
      <w:proofErr w:type="gramEnd"/>
      <w:r w:rsidR="00D31492">
        <w:t xml:space="preserve"> </w:t>
      </w:r>
    </w:p>
    <w:p w:rsidR="00A155AE" w:rsidRDefault="00D31492">
      <w:pPr>
        <w:spacing w:after="0" w:line="259" w:lineRule="auto"/>
        <w:ind w:left="0" w:right="0" w:firstLine="0"/>
        <w:jc w:val="left"/>
      </w:pPr>
      <w:r>
        <w:t xml:space="preserve"> </w:t>
      </w:r>
    </w:p>
    <w:p w:rsidR="00A155AE" w:rsidRDefault="00A155AE">
      <w:pPr>
        <w:spacing w:after="0" w:line="259" w:lineRule="auto"/>
        <w:ind w:left="0" w:right="0" w:firstLine="0"/>
        <w:jc w:val="left"/>
      </w:pPr>
    </w:p>
    <w:p w:rsidR="00A155AE" w:rsidRDefault="00D31492">
      <w:pPr>
        <w:tabs>
          <w:tab w:val="center" w:pos="3540"/>
          <w:tab w:val="center" w:pos="4248"/>
          <w:tab w:val="center" w:pos="6185"/>
          <w:tab w:val="center" w:pos="7789"/>
          <w:tab w:val="center" w:pos="8497"/>
          <w:tab w:val="center" w:pos="9205"/>
          <w:tab w:val="center" w:pos="9913"/>
          <w:tab w:val="center" w:pos="11579"/>
        </w:tabs>
        <w:ind w:left="-15" w:right="0" w:firstLine="0"/>
        <w:jc w:val="left"/>
      </w:pPr>
      <w:r>
        <w:t xml:space="preserve">Il segretario del Consiglio di classe </w:t>
      </w:r>
      <w:r>
        <w:tab/>
        <w:t xml:space="preserve"> </w:t>
      </w:r>
      <w:r>
        <w:tab/>
        <w:t xml:space="preserve"> </w:t>
      </w:r>
      <w:r>
        <w:tab/>
        <w:t xml:space="preserve">I docenti Consiglio di Classe </w:t>
      </w:r>
      <w:r>
        <w:tab/>
        <w:t xml:space="preserve"> </w:t>
      </w:r>
      <w:r>
        <w:tab/>
        <w:t xml:space="preserve"> </w:t>
      </w:r>
      <w:r>
        <w:tab/>
        <w:t xml:space="preserve"> </w:t>
      </w:r>
      <w:r>
        <w:tab/>
        <w:t xml:space="preserve"> </w:t>
      </w:r>
      <w:r>
        <w:tab/>
        <w:t xml:space="preserve">Il Dirigente Scolastico </w:t>
      </w:r>
    </w:p>
    <w:sectPr w:rsidR="00A155AE">
      <w:pgSz w:w="16838" w:h="11906" w:orient="landscape"/>
      <w:pgMar w:top="1134" w:right="1414" w:bottom="1254"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936813"/>
    <w:multiLevelType w:val="hybridMultilevel"/>
    <w:tmpl w:val="B96ACA5E"/>
    <w:lvl w:ilvl="0" w:tplc="F7F04AF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9E0340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4A36F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7E1A5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D646A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88C83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7860A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7E38A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88F4B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384D2D7E"/>
    <w:multiLevelType w:val="hybridMultilevel"/>
    <w:tmpl w:val="124EB5C2"/>
    <w:lvl w:ilvl="0" w:tplc="4AC85500">
      <w:start w:val="1"/>
      <w:numFmt w:val="decimal"/>
      <w:lvlText w:val="%1)"/>
      <w:lvlJc w:val="left"/>
      <w:pPr>
        <w:ind w:left="705"/>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67545D22">
      <w:start w:val="1"/>
      <w:numFmt w:val="lowerLetter"/>
      <w:lvlText w:val="%2"/>
      <w:lvlJc w:val="left"/>
      <w:pPr>
        <w:ind w:left="144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35FC7014">
      <w:start w:val="1"/>
      <w:numFmt w:val="lowerRoman"/>
      <w:lvlText w:val="%3"/>
      <w:lvlJc w:val="left"/>
      <w:pPr>
        <w:ind w:left="216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26480D36">
      <w:start w:val="1"/>
      <w:numFmt w:val="decimal"/>
      <w:lvlText w:val="%4"/>
      <w:lvlJc w:val="left"/>
      <w:pPr>
        <w:ind w:left="288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1BF027A6">
      <w:start w:val="1"/>
      <w:numFmt w:val="lowerLetter"/>
      <w:lvlText w:val="%5"/>
      <w:lvlJc w:val="left"/>
      <w:pPr>
        <w:ind w:left="360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8AFC6346">
      <w:start w:val="1"/>
      <w:numFmt w:val="lowerRoman"/>
      <w:lvlText w:val="%6"/>
      <w:lvlJc w:val="left"/>
      <w:pPr>
        <w:ind w:left="432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CD42D89E">
      <w:start w:val="1"/>
      <w:numFmt w:val="decimal"/>
      <w:lvlText w:val="%7"/>
      <w:lvlJc w:val="left"/>
      <w:pPr>
        <w:ind w:left="504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D81A04BE">
      <w:start w:val="1"/>
      <w:numFmt w:val="lowerLetter"/>
      <w:lvlText w:val="%8"/>
      <w:lvlJc w:val="left"/>
      <w:pPr>
        <w:ind w:left="576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4CB676B0">
      <w:start w:val="1"/>
      <w:numFmt w:val="lowerRoman"/>
      <w:lvlText w:val="%9"/>
      <w:lvlJc w:val="left"/>
      <w:pPr>
        <w:ind w:left="648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2">
    <w:nsid w:val="390B2C53"/>
    <w:multiLevelType w:val="hybridMultilevel"/>
    <w:tmpl w:val="46B2952A"/>
    <w:lvl w:ilvl="0" w:tplc="FACC0FE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9CEB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AAF0E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7428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6EF90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506F2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D025D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5EE4A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3C58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60F01283"/>
    <w:multiLevelType w:val="hybridMultilevel"/>
    <w:tmpl w:val="AF6085EC"/>
    <w:lvl w:ilvl="0" w:tplc="55AC25B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84D06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2C552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02A7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1A41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A2C53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2A27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565AE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56F4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5AE"/>
    <w:rsid w:val="00067E81"/>
    <w:rsid w:val="00140836"/>
    <w:rsid w:val="0018168F"/>
    <w:rsid w:val="0019788A"/>
    <w:rsid w:val="0024022E"/>
    <w:rsid w:val="003A0ED6"/>
    <w:rsid w:val="003F2732"/>
    <w:rsid w:val="0061332B"/>
    <w:rsid w:val="007D27A9"/>
    <w:rsid w:val="00931FFA"/>
    <w:rsid w:val="00A155AE"/>
    <w:rsid w:val="00B55E04"/>
    <w:rsid w:val="00D31492"/>
    <w:rsid w:val="00E134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2FDA59-70CC-4A87-AE74-99BA22E8C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4" w:line="248" w:lineRule="auto"/>
      <w:ind w:left="10" w:right="937" w:hanging="10"/>
      <w:jc w:val="both"/>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7D27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819</Words>
  <Characters>4671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cp:lastModifiedBy>Dirigente</cp:lastModifiedBy>
  <cp:revision>6</cp:revision>
  <dcterms:created xsi:type="dcterms:W3CDTF">2021-05-06T11:37:00Z</dcterms:created>
  <dcterms:modified xsi:type="dcterms:W3CDTF">2021-05-14T09:53:00Z</dcterms:modified>
</cp:coreProperties>
</file>